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D364A" w14:textId="4DF20A66" w:rsidR="007F51B1" w:rsidRPr="00E13F76" w:rsidRDefault="002C58EB">
      <w:pPr>
        <w:rPr>
          <w:rFonts w:ascii="Times New Roman" w:hAnsi="Times New Roman"/>
        </w:rPr>
      </w:pPr>
      <w:bookmarkStart w:id="0" w:name="_GoBack"/>
      <w:bookmarkEnd w:id="0"/>
      <w:r>
        <w:rPr>
          <w:rFonts w:ascii="Times New Roman" w:hAnsi="Times New Roman"/>
        </w:rPr>
        <w:t xml:space="preserve"> </w:t>
      </w:r>
      <w:r w:rsidR="00E953BF" w:rsidRPr="00E13F76">
        <w:rPr>
          <w:rFonts w:ascii="Times New Roman" w:hAnsi="Times New Roman"/>
        </w:rPr>
        <w:t>Ellen Franke</w:t>
      </w:r>
    </w:p>
    <w:p w14:paraId="52D86E0D" w14:textId="77777777" w:rsidR="00E953BF" w:rsidRPr="00E13F76" w:rsidRDefault="00E953BF">
      <w:pPr>
        <w:rPr>
          <w:rFonts w:ascii="Times New Roman" w:hAnsi="Times New Roman"/>
        </w:rPr>
      </w:pPr>
    </w:p>
    <w:p w14:paraId="5402D944" w14:textId="77777777" w:rsidR="00E953BF" w:rsidRPr="00E13F76" w:rsidRDefault="00E953BF">
      <w:pPr>
        <w:rPr>
          <w:rFonts w:ascii="Times New Roman" w:hAnsi="Times New Roman"/>
        </w:rPr>
      </w:pPr>
      <w:r w:rsidRPr="00E13F76">
        <w:rPr>
          <w:rFonts w:ascii="Times New Roman" w:hAnsi="Times New Roman"/>
        </w:rPr>
        <w:t>Professor Knippling</w:t>
      </w:r>
    </w:p>
    <w:p w14:paraId="0C55EFCE" w14:textId="77777777" w:rsidR="00E953BF" w:rsidRPr="00E13F76" w:rsidRDefault="00E953BF">
      <w:pPr>
        <w:rPr>
          <w:rFonts w:ascii="Times New Roman" w:hAnsi="Times New Roman"/>
        </w:rPr>
      </w:pPr>
    </w:p>
    <w:p w14:paraId="57DD6D1A" w14:textId="6572D650" w:rsidR="00E953BF" w:rsidRPr="00E13F76" w:rsidRDefault="00E953BF">
      <w:pPr>
        <w:rPr>
          <w:rFonts w:ascii="Times New Roman" w:hAnsi="Times New Roman"/>
        </w:rPr>
      </w:pPr>
      <w:r w:rsidRPr="00E13F76">
        <w:rPr>
          <w:rFonts w:ascii="Times New Roman" w:hAnsi="Times New Roman"/>
        </w:rPr>
        <w:t>English 102 Honors</w:t>
      </w:r>
    </w:p>
    <w:p w14:paraId="64AF7248" w14:textId="77777777" w:rsidR="00E953BF" w:rsidRPr="00E13F76" w:rsidRDefault="00E953BF">
      <w:pPr>
        <w:rPr>
          <w:rFonts w:ascii="Times New Roman" w:hAnsi="Times New Roman"/>
        </w:rPr>
      </w:pPr>
    </w:p>
    <w:p w14:paraId="39C02D51" w14:textId="6745091A" w:rsidR="00E953BF" w:rsidRPr="00E13F76" w:rsidRDefault="008552B1">
      <w:pPr>
        <w:rPr>
          <w:rFonts w:ascii="Times New Roman" w:hAnsi="Times New Roman"/>
        </w:rPr>
      </w:pPr>
      <w:r w:rsidRPr="00E13F76">
        <w:rPr>
          <w:rFonts w:ascii="Times New Roman" w:hAnsi="Times New Roman"/>
        </w:rPr>
        <w:t>23</w:t>
      </w:r>
      <w:r w:rsidR="00C71161">
        <w:rPr>
          <w:rFonts w:ascii="Times New Roman" w:hAnsi="Times New Roman"/>
        </w:rPr>
        <w:t xml:space="preserve"> January 2012</w:t>
      </w:r>
    </w:p>
    <w:p w14:paraId="1C974B41" w14:textId="65608BD9" w:rsidR="00E953BF" w:rsidRPr="00E13F76" w:rsidRDefault="008552B1" w:rsidP="00E953BF">
      <w:pPr>
        <w:jc w:val="center"/>
        <w:rPr>
          <w:rFonts w:ascii="Times New Roman" w:hAnsi="Times New Roman"/>
        </w:rPr>
      </w:pPr>
      <w:r w:rsidRPr="00E13F76">
        <w:rPr>
          <w:rFonts w:ascii="Times New Roman" w:hAnsi="Times New Roman"/>
        </w:rPr>
        <w:t>Bringing the Present</w:t>
      </w:r>
      <w:r w:rsidR="00E953BF" w:rsidRPr="00E13F76">
        <w:rPr>
          <w:rFonts w:ascii="Times New Roman" w:hAnsi="Times New Roman"/>
        </w:rPr>
        <w:t xml:space="preserve"> into the Past</w:t>
      </w:r>
    </w:p>
    <w:p w14:paraId="732EB362" w14:textId="08BE1996" w:rsidR="00E953BF" w:rsidRPr="00E13F76" w:rsidRDefault="00360FC8" w:rsidP="00E953BF">
      <w:pPr>
        <w:rPr>
          <w:rFonts w:ascii="Times New Roman" w:hAnsi="Times New Roman"/>
        </w:rPr>
      </w:pPr>
      <w:r>
        <w:rPr>
          <w:rFonts w:ascii="Helvetica" w:hAnsi="Helvetica" w:cs="Helvetica"/>
          <w:noProof/>
        </w:rPr>
        <w:drawing>
          <wp:anchor distT="0" distB="0" distL="114300" distR="114300" simplePos="0" relativeHeight="251659264" behindDoc="0" locked="0" layoutInCell="1" allowOverlap="1" wp14:anchorId="7C9B3CFC" wp14:editId="2A83BB92">
            <wp:simplePos x="0" y="0"/>
            <wp:positionH relativeFrom="column">
              <wp:posOffset>1143000</wp:posOffset>
            </wp:positionH>
            <wp:positionV relativeFrom="paragraph">
              <wp:posOffset>83820</wp:posOffset>
            </wp:positionV>
            <wp:extent cx="3429000" cy="4588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4588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4A5CB4" w14:textId="0ABA88DF" w:rsidR="002C58EB" w:rsidRDefault="00E953BF" w:rsidP="00F714A4">
      <w:pPr>
        <w:spacing w:line="480" w:lineRule="auto"/>
        <w:rPr>
          <w:rFonts w:ascii="Times New Roman" w:hAnsi="Times New Roman"/>
        </w:rPr>
      </w:pPr>
      <w:r w:rsidRPr="00E13F76">
        <w:rPr>
          <w:rFonts w:ascii="Times New Roman" w:hAnsi="Times New Roman"/>
        </w:rPr>
        <w:tab/>
      </w:r>
    </w:p>
    <w:p w14:paraId="2ED2954E" w14:textId="0DA83320" w:rsidR="002C58EB" w:rsidRDefault="002C58EB" w:rsidP="00F714A4">
      <w:pPr>
        <w:spacing w:line="480" w:lineRule="auto"/>
        <w:rPr>
          <w:rFonts w:ascii="Times New Roman" w:hAnsi="Times New Roman"/>
        </w:rPr>
      </w:pPr>
    </w:p>
    <w:p w14:paraId="044B717D" w14:textId="1AD314D3" w:rsidR="00BD3A27" w:rsidRPr="00E13F76" w:rsidRDefault="00495AAC" w:rsidP="002C58EB">
      <w:pPr>
        <w:spacing w:line="480" w:lineRule="auto"/>
        <w:ind w:firstLine="720"/>
        <w:rPr>
          <w:rFonts w:ascii="Times New Roman" w:hAnsi="Times New Roman"/>
        </w:rPr>
      </w:pPr>
      <w:r w:rsidRPr="00E13F76">
        <w:rPr>
          <w:rFonts w:ascii="Times New Roman" w:hAnsi="Times New Roman"/>
        </w:rPr>
        <w:t xml:space="preserve">Communication has always been a core element of successful relationships. </w:t>
      </w:r>
      <w:r w:rsidR="00757557" w:rsidRPr="00E13F76">
        <w:rPr>
          <w:rFonts w:ascii="Times New Roman" w:hAnsi="Times New Roman"/>
        </w:rPr>
        <w:t>In earlier ages, communication was challenged by distance, but with present technology one person can connect with another person halfway across the world in a matter of seconds.</w:t>
      </w:r>
      <w:r w:rsidR="00BB6BC3" w:rsidRPr="00E13F76">
        <w:rPr>
          <w:rFonts w:ascii="Times New Roman" w:hAnsi="Times New Roman"/>
        </w:rPr>
        <w:t xml:space="preserve"> However, it is fair to say there is still a gap between generations in the realm of technology.</w:t>
      </w:r>
      <w:r w:rsidR="00757557" w:rsidRPr="00E13F76">
        <w:rPr>
          <w:rFonts w:ascii="Times New Roman" w:hAnsi="Times New Roman"/>
        </w:rPr>
        <w:t xml:space="preserve"> </w:t>
      </w:r>
      <w:r w:rsidR="00EC32F8" w:rsidRPr="00E13F76">
        <w:rPr>
          <w:rFonts w:ascii="Times New Roman" w:hAnsi="Times New Roman"/>
        </w:rPr>
        <w:t xml:space="preserve">For instance, Skype is an </w:t>
      </w:r>
      <w:r w:rsidR="00935828" w:rsidRPr="00E13F76">
        <w:rPr>
          <w:rFonts w:ascii="Times New Roman" w:hAnsi="Times New Roman"/>
        </w:rPr>
        <w:t xml:space="preserve">application </w:t>
      </w:r>
      <w:r w:rsidR="00BB6BC3" w:rsidRPr="00E13F76">
        <w:rPr>
          <w:rFonts w:ascii="Times New Roman" w:hAnsi="Times New Roman"/>
        </w:rPr>
        <w:t xml:space="preserve">operated </w:t>
      </w:r>
      <w:r w:rsidR="00935828" w:rsidRPr="00E13F76">
        <w:rPr>
          <w:rFonts w:ascii="Times New Roman" w:hAnsi="Times New Roman"/>
        </w:rPr>
        <w:t xml:space="preserve">by a computer that </w:t>
      </w:r>
      <w:r w:rsidR="00BB6BC3" w:rsidRPr="00E13F76">
        <w:rPr>
          <w:rFonts w:ascii="Times New Roman" w:hAnsi="Times New Roman"/>
        </w:rPr>
        <w:t xml:space="preserve">allows </w:t>
      </w:r>
      <w:r w:rsidR="00EC32F8" w:rsidRPr="00E13F76">
        <w:rPr>
          <w:rFonts w:ascii="Times New Roman" w:hAnsi="Times New Roman"/>
        </w:rPr>
        <w:t>individuals</w:t>
      </w:r>
      <w:r w:rsidR="00BB6BC3" w:rsidRPr="00E13F76">
        <w:rPr>
          <w:rFonts w:ascii="Times New Roman" w:hAnsi="Times New Roman"/>
        </w:rPr>
        <w:t xml:space="preserve"> to instant message a</w:t>
      </w:r>
      <w:r w:rsidR="00935828" w:rsidRPr="00E13F76">
        <w:rPr>
          <w:rFonts w:ascii="Times New Roman" w:hAnsi="Times New Roman"/>
        </w:rPr>
        <w:t xml:space="preserve">nd video chat with one another and even though it has been available for several years, there are people who </w:t>
      </w:r>
      <w:r w:rsidR="00935828" w:rsidRPr="00E13F76">
        <w:rPr>
          <w:rFonts w:ascii="Times New Roman" w:hAnsi="Times New Roman"/>
        </w:rPr>
        <w:lastRenderedPageBreak/>
        <w:t xml:space="preserve">would find themselves lost in a conversation about Skype particularly, the older generations. Therefore, </w:t>
      </w:r>
      <w:r w:rsidR="008552B1" w:rsidRPr="00E13F76">
        <w:rPr>
          <w:rFonts w:ascii="Times New Roman" w:hAnsi="Times New Roman"/>
        </w:rPr>
        <w:t>one goal of</w:t>
      </w:r>
      <w:r w:rsidR="0046175F" w:rsidRPr="00E13F76">
        <w:rPr>
          <w:rFonts w:ascii="Times New Roman" w:hAnsi="Times New Roman"/>
        </w:rPr>
        <w:t xml:space="preserve"> businesses advertising various technological devices </w:t>
      </w:r>
      <w:r w:rsidR="008552B1" w:rsidRPr="00E13F76">
        <w:rPr>
          <w:rFonts w:ascii="Times New Roman" w:hAnsi="Times New Roman"/>
        </w:rPr>
        <w:t xml:space="preserve">is bridging the gap </w:t>
      </w:r>
      <w:r w:rsidR="0046175F" w:rsidRPr="00E13F76">
        <w:rPr>
          <w:rFonts w:ascii="Times New Roman" w:hAnsi="Times New Roman"/>
        </w:rPr>
        <w:t xml:space="preserve">between the older and younger generations living </w:t>
      </w:r>
      <w:r w:rsidR="00923808" w:rsidRPr="00E13F76">
        <w:rPr>
          <w:rFonts w:ascii="Times New Roman" w:hAnsi="Times New Roman"/>
        </w:rPr>
        <w:t xml:space="preserve">together in society </w:t>
      </w:r>
      <w:r w:rsidR="0046175F" w:rsidRPr="00E13F76">
        <w:rPr>
          <w:rFonts w:ascii="Times New Roman" w:hAnsi="Times New Roman"/>
        </w:rPr>
        <w:t xml:space="preserve">today. This was the exact goal of </w:t>
      </w:r>
      <w:r w:rsidR="00923808" w:rsidRPr="00E13F76">
        <w:rPr>
          <w:rFonts w:ascii="Times New Roman" w:hAnsi="Times New Roman"/>
        </w:rPr>
        <w:t xml:space="preserve">Moma Propaganda, </w:t>
      </w:r>
      <w:r w:rsidR="0046175F" w:rsidRPr="00E13F76">
        <w:rPr>
          <w:rFonts w:ascii="Times New Roman" w:hAnsi="Times New Roman"/>
        </w:rPr>
        <w:t>the creator of more recent vintage technology advertisements.</w:t>
      </w:r>
      <w:r w:rsidR="008552B1" w:rsidRPr="00E13F76">
        <w:rPr>
          <w:rFonts w:ascii="Times New Roman" w:hAnsi="Times New Roman"/>
        </w:rPr>
        <w:t xml:space="preserve"> In particular</w:t>
      </w:r>
      <w:r w:rsidR="00BD3A27" w:rsidRPr="00E13F76">
        <w:rPr>
          <w:rFonts w:ascii="Times New Roman" w:hAnsi="Times New Roman"/>
        </w:rPr>
        <w:t>, an</w:t>
      </w:r>
      <w:r w:rsidR="001C789E" w:rsidRPr="00E13F76">
        <w:rPr>
          <w:rFonts w:ascii="Times New Roman" w:hAnsi="Times New Roman"/>
        </w:rPr>
        <w:t xml:space="preserve"> advertisement for this</w:t>
      </w:r>
      <w:r w:rsidR="0046175F" w:rsidRPr="00E13F76">
        <w:rPr>
          <w:rFonts w:ascii="Times New Roman" w:hAnsi="Times New Roman"/>
        </w:rPr>
        <w:t xml:space="preserve"> technology application known as Skype </w:t>
      </w:r>
      <w:r w:rsidR="00EC32F8" w:rsidRPr="00E13F76">
        <w:rPr>
          <w:rFonts w:ascii="Times New Roman" w:hAnsi="Times New Roman"/>
        </w:rPr>
        <w:t xml:space="preserve">is designed to target </w:t>
      </w:r>
      <w:r w:rsidR="0046175F" w:rsidRPr="00E13F76">
        <w:rPr>
          <w:rFonts w:ascii="Times New Roman" w:hAnsi="Times New Roman"/>
        </w:rPr>
        <w:t xml:space="preserve">its audience at a different angle. </w:t>
      </w:r>
    </w:p>
    <w:p w14:paraId="7E3B7A5F" w14:textId="77777777" w:rsidR="006D5862" w:rsidRDefault="0087028A" w:rsidP="00C632A4">
      <w:pPr>
        <w:spacing w:line="480" w:lineRule="auto"/>
        <w:ind w:firstLine="720"/>
        <w:rPr>
          <w:rFonts w:ascii="Times New Roman" w:hAnsi="Times New Roman"/>
        </w:rPr>
      </w:pPr>
      <w:r w:rsidRPr="00E13F76">
        <w:rPr>
          <w:rFonts w:ascii="Times New Roman" w:hAnsi="Times New Roman"/>
        </w:rPr>
        <w:t>For this advertisement, r</w:t>
      </w:r>
      <w:r w:rsidR="00BD3A27" w:rsidRPr="00E13F76">
        <w:rPr>
          <w:rFonts w:ascii="Times New Roman" w:hAnsi="Times New Roman"/>
        </w:rPr>
        <w:t xml:space="preserve">ather than depicting the product as a new and futuristic expansion, the creator used a vintage look to </w:t>
      </w:r>
      <w:r w:rsidRPr="00E13F76">
        <w:rPr>
          <w:rFonts w:ascii="Times New Roman" w:hAnsi="Times New Roman"/>
        </w:rPr>
        <w:t>promote the application.</w:t>
      </w:r>
      <w:r w:rsidR="00BD3A27" w:rsidRPr="00E13F76">
        <w:rPr>
          <w:rFonts w:ascii="Times New Roman" w:hAnsi="Times New Roman"/>
        </w:rPr>
        <w:t xml:space="preserve"> </w:t>
      </w:r>
      <w:r w:rsidR="00117001" w:rsidRPr="00E13F76">
        <w:rPr>
          <w:rFonts w:ascii="Times New Roman" w:hAnsi="Times New Roman"/>
        </w:rPr>
        <w:t xml:space="preserve">As a whole, the advertisement is an attempt to bring technology back into the past in order to minimize the technology gap between older and younger generations. </w:t>
      </w:r>
      <w:r w:rsidR="001C789E" w:rsidRPr="00E13F76">
        <w:rPr>
          <w:rFonts w:ascii="Times New Roman" w:hAnsi="Times New Roman"/>
        </w:rPr>
        <w:t>Primarily, t</w:t>
      </w:r>
      <w:r w:rsidRPr="00E13F76">
        <w:rPr>
          <w:rFonts w:ascii="Times New Roman" w:hAnsi="Times New Roman"/>
        </w:rPr>
        <w:t>he ad consists of two images in a</w:t>
      </w:r>
      <w:r w:rsidR="001C789E" w:rsidRPr="00E13F76">
        <w:rPr>
          <w:rFonts w:ascii="Times New Roman" w:hAnsi="Times New Roman"/>
        </w:rPr>
        <w:t>ddition to informational writing</w:t>
      </w:r>
      <w:r w:rsidRPr="00E13F76">
        <w:rPr>
          <w:rFonts w:ascii="Times New Roman" w:hAnsi="Times New Roman"/>
        </w:rPr>
        <w:t xml:space="preserve">. </w:t>
      </w:r>
      <w:r w:rsidR="0046175F" w:rsidRPr="00E13F76">
        <w:rPr>
          <w:rFonts w:ascii="Times New Roman" w:hAnsi="Times New Roman"/>
        </w:rPr>
        <w:t xml:space="preserve">The </w:t>
      </w:r>
      <w:r w:rsidRPr="00E13F76">
        <w:rPr>
          <w:rFonts w:ascii="Times New Roman" w:hAnsi="Times New Roman"/>
        </w:rPr>
        <w:t xml:space="preserve">main image at the top </w:t>
      </w:r>
      <w:r w:rsidR="0046175F" w:rsidRPr="00E13F76">
        <w:rPr>
          <w:rFonts w:ascii="Times New Roman" w:hAnsi="Times New Roman"/>
        </w:rPr>
        <w:t>displays a woman who appears to be communicatin</w:t>
      </w:r>
      <w:r w:rsidR="00994E18" w:rsidRPr="00E13F76">
        <w:rPr>
          <w:rFonts w:ascii="Times New Roman" w:hAnsi="Times New Roman"/>
        </w:rPr>
        <w:t>g with another woman via a monitor, keypad, and headset. The second image, in the bottom left hand corner simply display</w:t>
      </w:r>
      <w:r w:rsidRPr="00E13F76">
        <w:rPr>
          <w:rFonts w:ascii="Times New Roman" w:hAnsi="Times New Roman"/>
        </w:rPr>
        <w:t>s</w:t>
      </w:r>
      <w:r w:rsidR="00994E18" w:rsidRPr="00E13F76">
        <w:rPr>
          <w:rFonts w:ascii="Times New Roman" w:hAnsi="Times New Roman"/>
        </w:rPr>
        <w:t xml:space="preserve"> </w:t>
      </w:r>
      <w:r w:rsidR="00117001" w:rsidRPr="00E13F76">
        <w:rPr>
          <w:rFonts w:ascii="Times New Roman" w:hAnsi="Times New Roman"/>
        </w:rPr>
        <w:t>the complete technology system</w:t>
      </w:r>
      <w:r w:rsidR="00994E18" w:rsidRPr="00E13F76">
        <w:rPr>
          <w:rFonts w:ascii="Times New Roman" w:hAnsi="Times New Roman"/>
        </w:rPr>
        <w:t xml:space="preserve"> that is used to operate the Skype application. </w:t>
      </w:r>
      <w:r w:rsidR="00304220" w:rsidRPr="00E13F76">
        <w:rPr>
          <w:rFonts w:ascii="Times New Roman" w:hAnsi="Times New Roman"/>
        </w:rPr>
        <w:t xml:space="preserve">However, the vintage look is set through the color, design, and language of the advertisement as a whole. First, </w:t>
      </w:r>
      <w:r w:rsidR="00117001" w:rsidRPr="00E13F76">
        <w:rPr>
          <w:rFonts w:ascii="Times New Roman" w:hAnsi="Times New Roman"/>
        </w:rPr>
        <w:t>the ad appears to be printed on old faded p</w:t>
      </w:r>
      <w:r w:rsidR="00EA15ED" w:rsidRPr="00E13F76">
        <w:rPr>
          <w:rFonts w:ascii="Times New Roman" w:hAnsi="Times New Roman"/>
        </w:rPr>
        <w:t xml:space="preserve">aper, with little color used, which brings consumers back to a time when color printing was not common. </w:t>
      </w:r>
      <w:r w:rsidR="00117001" w:rsidRPr="00E13F76">
        <w:rPr>
          <w:rFonts w:ascii="Times New Roman" w:hAnsi="Times New Roman"/>
        </w:rPr>
        <w:t>Aside from the gray scale images and black writing, the only color highlights the product name</w:t>
      </w:r>
      <w:r w:rsidR="00304220" w:rsidRPr="00E13F76">
        <w:rPr>
          <w:rFonts w:ascii="Times New Roman" w:hAnsi="Times New Roman"/>
        </w:rPr>
        <w:t>.</w:t>
      </w:r>
      <w:r w:rsidR="00117001" w:rsidRPr="00E13F76">
        <w:rPr>
          <w:rFonts w:ascii="Times New Roman" w:hAnsi="Times New Roman"/>
        </w:rPr>
        <w:t xml:space="preserve"> This faded shade of blue suggests that </w:t>
      </w:r>
      <w:r w:rsidR="008B583C" w:rsidRPr="00E13F76">
        <w:rPr>
          <w:rFonts w:ascii="Times New Roman" w:hAnsi="Times New Roman"/>
        </w:rPr>
        <w:t xml:space="preserve">technology at the hands of older generations is dull currently, but will increasingly become brighter as </w:t>
      </w:r>
      <w:r w:rsidR="00E7084F" w:rsidRPr="00E13F76">
        <w:rPr>
          <w:rFonts w:ascii="Times New Roman" w:hAnsi="Times New Roman"/>
        </w:rPr>
        <w:t xml:space="preserve">they familiarize themselves with the possibilities technology has to offer. </w:t>
      </w:r>
    </w:p>
    <w:p w14:paraId="17CDF203" w14:textId="4AD28845" w:rsidR="00F24984" w:rsidRPr="00E13F76" w:rsidRDefault="00065D88" w:rsidP="006D5862">
      <w:pPr>
        <w:spacing w:line="480" w:lineRule="auto"/>
        <w:ind w:firstLine="720"/>
        <w:rPr>
          <w:rFonts w:ascii="Times New Roman" w:hAnsi="Times New Roman"/>
        </w:rPr>
      </w:pPr>
      <w:r w:rsidRPr="00E13F76">
        <w:rPr>
          <w:rFonts w:ascii="Times New Roman" w:hAnsi="Times New Roman"/>
        </w:rPr>
        <w:t>Moreo</w:t>
      </w:r>
      <w:r w:rsidR="00E10AE1" w:rsidRPr="00E13F76">
        <w:rPr>
          <w:rFonts w:ascii="Times New Roman" w:hAnsi="Times New Roman"/>
        </w:rPr>
        <w:t>ver, the technology devices depicted</w:t>
      </w:r>
      <w:r w:rsidRPr="00E13F76">
        <w:rPr>
          <w:rFonts w:ascii="Times New Roman" w:hAnsi="Times New Roman"/>
        </w:rPr>
        <w:t xml:space="preserve"> in the image do not reflect the appearance of technology today. As opposed to the presen</w:t>
      </w:r>
      <w:r w:rsidR="00E10AE1" w:rsidRPr="00E13F76">
        <w:rPr>
          <w:rFonts w:ascii="Times New Roman" w:hAnsi="Times New Roman"/>
        </w:rPr>
        <w:t xml:space="preserve">t flat screen monitors, slick </w:t>
      </w:r>
      <w:r w:rsidRPr="00E13F76">
        <w:rPr>
          <w:rFonts w:ascii="Times New Roman" w:hAnsi="Times New Roman"/>
        </w:rPr>
        <w:t xml:space="preserve">keyboards and tiny ear buds, the advertisement displays a bulky monitor, large headset and cord, and control stick with few buttons. </w:t>
      </w:r>
      <w:r w:rsidR="00966956" w:rsidRPr="00E13F76">
        <w:rPr>
          <w:rFonts w:ascii="Times New Roman" w:hAnsi="Times New Roman"/>
        </w:rPr>
        <w:t>These devices are reminiscent of the first box television sets,</w:t>
      </w:r>
      <w:r w:rsidR="00E6786D" w:rsidRPr="00E13F76">
        <w:rPr>
          <w:rFonts w:ascii="Times New Roman" w:hAnsi="Times New Roman"/>
        </w:rPr>
        <w:t xml:space="preserve"> rabbit ear antennas, and</w:t>
      </w:r>
      <w:r w:rsidR="00966956" w:rsidRPr="00E13F76">
        <w:rPr>
          <w:rFonts w:ascii="Times New Roman" w:hAnsi="Times New Roman"/>
        </w:rPr>
        <w:t xml:space="preserve"> </w:t>
      </w:r>
      <w:r w:rsidR="008B2F6C" w:rsidRPr="00E13F76">
        <w:rPr>
          <w:rFonts w:ascii="Times New Roman" w:hAnsi="Times New Roman"/>
        </w:rPr>
        <w:t>rotary dial telephone</w:t>
      </w:r>
      <w:r w:rsidR="00E6786D" w:rsidRPr="00E13F76">
        <w:rPr>
          <w:rFonts w:ascii="Times New Roman" w:hAnsi="Times New Roman"/>
        </w:rPr>
        <w:t>s.</w:t>
      </w:r>
      <w:r w:rsidR="008B2F6C" w:rsidRPr="00E13F76">
        <w:rPr>
          <w:rFonts w:ascii="Times New Roman" w:hAnsi="Times New Roman"/>
        </w:rPr>
        <w:t xml:space="preserve"> </w:t>
      </w:r>
      <w:r w:rsidR="00B83DEA" w:rsidRPr="00E13F76">
        <w:rPr>
          <w:rFonts w:ascii="Times New Roman" w:hAnsi="Times New Roman"/>
        </w:rPr>
        <w:t>Additionally</w:t>
      </w:r>
      <w:r w:rsidR="00E6786D" w:rsidRPr="00E13F76">
        <w:rPr>
          <w:rFonts w:ascii="Times New Roman" w:hAnsi="Times New Roman"/>
        </w:rPr>
        <w:t>, t</w:t>
      </w:r>
      <w:r w:rsidR="0000624D" w:rsidRPr="00E13F76">
        <w:rPr>
          <w:rFonts w:ascii="Times New Roman" w:hAnsi="Times New Roman"/>
        </w:rPr>
        <w:t>he woman oper</w:t>
      </w:r>
      <w:r w:rsidR="00E6786D" w:rsidRPr="00E13F76">
        <w:rPr>
          <w:rFonts w:ascii="Times New Roman" w:hAnsi="Times New Roman"/>
        </w:rPr>
        <w:t>ating the system is</w:t>
      </w:r>
      <w:r w:rsidR="0000624D" w:rsidRPr="00E13F76">
        <w:rPr>
          <w:rFonts w:ascii="Times New Roman" w:hAnsi="Times New Roman"/>
        </w:rPr>
        <w:t xml:space="preserve"> dressed wearing an apron,</w:t>
      </w:r>
      <w:r w:rsidR="00E6786D" w:rsidRPr="00E13F76">
        <w:rPr>
          <w:rFonts w:ascii="Times New Roman" w:hAnsi="Times New Roman"/>
        </w:rPr>
        <w:t xml:space="preserve"> with an old-fashioned hairstyle and make-up, giving her the appearance of a 1950’s</w:t>
      </w:r>
      <w:r w:rsidR="0000624D" w:rsidRPr="00E13F76">
        <w:rPr>
          <w:rFonts w:ascii="Times New Roman" w:hAnsi="Times New Roman"/>
        </w:rPr>
        <w:t xml:space="preserve"> housewife. </w:t>
      </w:r>
      <w:r w:rsidR="00017E4F" w:rsidRPr="00E13F76">
        <w:rPr>
          <w:rFonts w:ascii="Times New Roman" w:hAnsi="Times New Roman"/>
        </w:rPr>
        <w:t xml:space="preserve">Her face expresses her amazement with the ability she has to communicate with others this easily. </w:t>
      </w:r>
      <w:r w:rsidR="00B83DEA" w:rsidRPr="00E13F76">
        <w:rPr>
          <w:rFonts w:ascii="Times New Roman" w:hAnsi="Times New Roman"/>
        </w:rPr>
        <w:t xml:space="preserve">Furthermore, the smaller image in the corner displays your traditional 1950’s </w:t>
      </w:r>
      <w:r w:rsidR="0059101B" w:rsidRPr="00E13F76">
        <w:rPr>
          <w:rFonts w:ascii="Times New Roman" w:hAnsi="Times New Roman"/>
        </w:rPr>
        <w:t>door-to-door</w:t>
      </w:r>
      <w:r w:rsidR="00B83DEA" w:rsidRPr="00E13F76">
        <w:rPr>
          <w:rFonts w:ascii="Times New Roman" w:hAnsi="Times New Roman"/>
        </w:rPr>
        <w:t xml:space="preserve"> salesperson with a winning smile and strong hand as if he were </w:t>
      </w:r>
      <w:r w:rsidR="00753DAB" w:rsidRPr="00E13F76">
        <w:rPr>
          <w:rFonts w:ascii="Times New Roman" w:hAnsi="Times New Roman"/>
        </w:rPr>
        <w:t>saying,</w:t>
      </w:r>
      <w:r w:rsidR="00B83DEA" w:rsidRPr="00E13F76">
        <w:rPr>
          <w:rFonts w:ascii="Times New Roman" w:hAnsi="Times New Roman"/>
        </w:rPr>
        <w:t xml:space="preserve"> “</w:t>
      </w:r>
      <w:r w:rsidR="00753DAB" w:rsidRPr="00E13F76">
        <w:rPr>
          <w:rFonts w:ascii="Times New Roman" w:hAnsi="Times New Roman"/>
        </w:rPr>
        <w:t>B</w:t>
      </w:r>
      <w:r w:rsidR="0059101B" w:rsidRPr="00E13F76">
        <w:rPr>
          <w:rFonts w:ascii="Times New Roman" w:hAnsi="Times New Roman"/>
        </w:rPr>
        <w:t>e the envy of all your friends.”</w:t>
      </w:r>
      <w:r w:rsidR="00E13F1C">
        <w:rPr>
          <w:rFonts w:ascii="Times New Roman" w:hAnsi="Times New Roman"/>
        </w:rPr>
        <w:t xml:space="preserve"> This iconic character is used as an attempt to bring older generations back into their element to attract them to a new product in a manner they are more familiar with.</w:t>
      </w:r>
    </w:p>
    <w:p w14:paraId="08CD9A02" w14:textId="5585043C" w:rsidR="00462D06" w:rsidRDefault="00F7454B" w:rsidP="00E13F1C">
      <w:pPr>
        <w:spacing w:line="480" w:lineRule="auto"/>
        <w:ind w:firstLine="720"/>
        <w:rPr>
          <w:rFonts w:ascii="Times New Roman" w:hAnsi="Times New Roman"/>
        </w:rPr>
      </w:pPr>
      <w:r w:rsidRPr="00E13F76">
        <w:rPr>
          <w:rFonts w:ascii="Times New Roman" w:hAnsi="Times New Roman"/>
        </w:rPr>
        <w:t>Aside from the actual</w:t>
      </w:r>
      <w:r w:rsidR="005922AD" w:rsidRPr="00E13F76">
        <w:rPr>
          <w:rFonts w:ascii="Times New Roman" w:hAnsi="Times New Roman"/>
        </w:rPr>
        <w:t xml:space="preserve"> images included in the advertisement, the slogan and description of the technology also contributes to its traditional appearance. The bolded words reading “the fabulous voice system able to put your family together” </w:t>
      </w:r>
      <w:r w:rsidR="000D7FF7" w:rsidRPr="00E13F76">
        <w:rPr>
          <w:rFonts w:ascii="Times New Roman" w:hAnsi="Times New Roman"/>
        </w:rPr>
        <w:t>explain Skype’s purpose very explicitly so that all ages can understand its purpose. Additionally, this slogan targets the idea of family and keeping communication lines open with family members while they are away from home. The idea of the perfect family was stressed in older advertisements much more frequently t</w:t>
      </w:r>
      <w:r w:rsidR="0040114A">
        <w:rPr>
          <w:rFonts w:ascii="Times New Roman" w:hAnsi="Times New Roman"/>
        </w:rPr>
        <w:t xml:space="preserve">han it is today, which transports present audiences into the past in order to reestablish the importance of family. </w:t>
      </w:r>
      <w:r w:rsidR="005E0D67">
        <w:rPr>
          <w:rFonts w:ascii="Times New Roman" w:hAnsi="Times New Roman"/>
        </w:rPr>
        <w:t xml:space="preserve">However, it is important to notice that the woman in the image is communicating with another woman. If the ad were only trying to </w:t>
      </w:r>
      <w:r w:rsidR="00CD1542">
        <w:rPr>
          <w:rFonts w:ascii="Times New Roman" w:hAnsi="Times New Roman"/>
        </w:rPr>
        <w:t>appeal to families, one would assume that the person displayed on the monitor would be the typical hardworking husband who was away from home due to business trying to</w:t>
      </w:r>
      <w:r w:rsidR="00071A5F">
        <w:rPr>
          <w:rFonts w:ascii="Times New Roman" w:hAnsi="Times New Roman"/>
        </w:rPr>
        <w:t xml:space="preserve"> provide for his loving family. Instead, the woman and her child actually pictured on the monitor suggest that Skype is not only for keeping in touch with family members, but friends as well. </w:t>
      </w:r>
      <w:r w:rsidR="00CD1542">
        <w:rPr>
          <w:rFonts w:ascii="Times New Roman" w:hAnsi="Times New Roman"/>
        </w:rPr>
        <w:t>In addition</w:t>
      </w:r>
      <w:r w:rsidR="000D7FF7" w:rsidRPr="00E13F76">
        <w:rPr>
          <w:rFonts w:ascii="Times New Roman" w:hAnsi="Times New Roman"/>
        </w:rPr>
        <w:t xml:space="preserve"> to the slogan, the more in-depth description of Skype states that it is “more than just a telephone” being </w:t>
      </w:r>
      <w:r w:rsidR="007500F9">
        <w:rPr>
          <w:rFonts w:ascii="Times New Roman" w:hAnsi="Times New Roman"/>
        </w:rPr>
        <w:t xml:space="preserve">a real </w:t>
      </w:r>
      <w:r w:rsidR="000D7FF7" w:rsidRPr="00E13F76">
        <w:rPr>
          <w:rFonts w:ascii="Times New Roman" w:hAnsi="Times New Roman"/>
        </w:rPr>
        <w:t>“audio-visual miracle.” To</w:t>
      </w:r>
      <w:r w:rsidR="00F17A49">
        <w:rPr>
          <w:rFonts w:ascii="Times New Roman" w:hAnsi="Times New Roman"/>
        </w:rPr>
        <w:t>day, telephones are probably the most common piece of technology used, but in earlier times that was not the case.</w:t>
      </w:r>
      <w:r w:rsidR="000D7FF7" w:rsidRPr="00E13F76">
        <w:rPr>
          <w:rFonts w:ascii="Times New Roman" w:hAnsi="Times New Roman"/>
        </w:rPr>
        <w:t xml:space="preserve"> So to say that Skype </w:t>
      </w:r>
      <w:r w:rsidR="00F17A49">
        <w:rPr>
          <w:rFonts w:ascii="Times New Roman" w:hAnsi="Times New Roman"/>
        </w:rPr>
        <w:t xml:space="preserve">is an “audio-visual miracle” appeals to the older generations since it seems to be </w:t>
      </w:r>
      <w:r w:rsidR="000D7FF7" w:rsidRPr="00E13F76">
        <w:rPr>
          <w:rFonts w:ascii="Times New Roman" w:hAnsi="Times New Roman"/>
        </w:rPr>
        <w:t>the first device representing this technology instead of the reality that Skype only enhances that capability that is known by most of the younger generations</w:t>
      </w:r>
      <w:r w:rsidR="00F17A49">
        <w:rPr>
          <w:rFonts w:ascii="Times New Roman" w:hAnsi="Times New Roman"/>
        </w:rPr>
        <w:t>.</w:t>
      </w:r>
      <w:r w:rsidR="008343AC">
        <w:rPr>
          <w:rFonts w:ascii="Times New Roman" w:hAnsi="Times New Roman"/>
        </w:rPr>
        <w:t xml:space="preserve"> </w:t>
      </w:r>
    </w:p>
    <w:p w14:paraId="4AE40DBA" w14:textId="47230AF6" w:rsidR="00650DD8" w:rsidRDefault="000D7FF7" w:rsidP="005E0D67">
      <w:pPr>
        <w:spacing w:line="480" w:lineRule="auto"/>
        <w:ind w:firstLine="720"/>
        <w:rPr>
          <w:rFonts w:ascii="Times New Roman" w:hAnsi="Times New Roman"/>
        </w:rPr>
      </w:pPr>
      <w:r w:rsidRPr="00E13F76">
        <w:rPr>
          <w:rFonts w:ascii="Times New Roman" w:hAnsi="Times New Roman"/>
        </w:rPr>
        <w:t xml:space="preserve">Overall, this advertisement highlights the components of a vintage advertisement in order to bridge the gap between younger and older generations on their familiarity with present technology. </w:t>
      </w:r>
      <w:r w:rsidR="00B83DEA" w:rsidRPr="00E13F76">
        <w:rPr>
          <w:rFonts w:ascii="Times New Roman" w:hAnsi="Times New Roman"/>
        </w:rPr>
        <w:t>For t</w:t>
      </w:r>
      <w:r w:rsidR="005E0D67">
        <w:rPr>
          <w:rFonts w:ascii="Times New Roman" w:hAnsi="Times New Roman"/>
        </w:rPr>
        <w:t xml:space="preserve">he older generations, this ad attempts to convey </w:t>
      </w:r>
      <w:r w:rsidR="00B83DEA" w:rsidRPr="00E13F76">
        <w:rPr>
          <w:rFonts w:ascii="Times New Roman" w:hAnsi="Times New Roman"/>
        </w:rPr>
        <w:t>the message that technology is well beyond what t</w:t>
      </w:r>
      <w:r w:rsidR="005E0D67">
        <w:rPr>
          <w:rFonts w:ascii="Times New Roman" w:hAnsi="Times New Roman"/>
        </w:rPr>
        <w:t xml:space="preserve">hey grew up with, but it is not </w:t>
      </w:r>
      <w:r w:rsidR="00B83DEA" w:rsidRPr="00E13F76">
        <w:rPr>
          <w:rFonts w:ascii="Times New Roman" w:hAnsi="Times New Roman"/>
        </w:rPr>
        <w:t xml:space="preserve">complicated to the point where they cannot learn to use it. On the other hand, the younger generation is </w:t>
      </w:r>
      <w:r w:rsidR="00DB3378">
        <w:rPr>
          <w:rFonts w:ascii="Times New Roman" w:hAnsi="Times New Roman"/>
        </w:rPr>
        <w:t>also targeted because the ad forces them to consider</w:t>
      </w:r>
      <w:r w:rsidR="00B83DEA" w:rsidRPr="00E13F76">
        <w:rPr>
          <w:rFonts w:ascii="Times New Roman" w:hAnsi="Times New Roman"/>
        </w:rPr>
        <w:t xml:space="preserve"> how fortunate they are to have </w:t>
      </w:r>
      <w:r w:rsidR="00DB3378">
        <w:rPr>
          <w:rFonts w:ascii="Times New Roman" w:hAnsi="Times New Roman"/>
        </w:rPr>
        <w:t xml:space="preserve">this advanced </w:t>
      </w:r>
      <w:r w:rsidR="00B83DEA" w:rsidRPr="00E13F76">
        <w:rPr>
          <w:rFonts w:ascii="Times New Roman" w:hAnsi="Times New Roman"/>
        </w:rPr>
        <w:t xml:space="preserve">technology </w:t>
      </w:r>
      <w:r w:rsidR="00DB3378">
        <w:rPr>
          <w:rFonts w:ascii="Times New Roman" w:hAnsi="Times New Roman"/>
        </w:rPr>
        <w:t>available at their fingertips. With this in mind, it is also fair to say that the technology gap could be minimized if younger generations were to aid the older generations by introducing them to this technology. This could also promote stronger relationships amongst family members if grandchildren taught their grandparents and communicated the</w:t>
      </w:r>
      <w:r w:rsidR="000963C6">
        <w:rPr>
          <w:rFonts w:ascii="Times New Roman" w:hAnsi="Times New Roman"/>
        </w:rPr>
        <w:t>mselves through this mechanism. With the angle of this advertisement, the creator was trying to “focus on long-range advertising campaigns” [in hopes that] “to build brand loy</w:t>
      </w:r>
      <w:r w:rsidR="00CF6066">
        <w:rPr>
          <w:rFonts w:ascii="Times New Roman" w:hAnsi="Times New Roman"/>
        </w:rPr>
        <w:t>alty or a relationship with cons</w:t>
      </w:r>
      <w:r w:rsidR="000963C6">
        <w:rPr>
          <w:rFonts w:ascii="Times New Roman" w:hAnsi="Times New Roman"/>
        </w:rPr>
        <w:t>umers that will be long lasting” (</w:t>
      </w:r>
      <w:r w:rsidR="00CF6066">
        <w:rPr>
          <w:rFonts w:ascii="Times New Roman" w:hAnsi="Times New Roman"/>
        </w:rPr>
        <w:t xml:space="preserve">Ramage Bean Johnson 293). </w:t>
      </w:r>
      <w:r w:rsidR="00650DD8">
        <w:rPr>
          <w:rFonts w:ascii="Times New Roman" w:hAnsi="Times New Roman"/>
        </w:rPr>
        <w:t>As previously stated, the ad promotes Skype technology in a manner that takes the audience into an earlier time as if the technology has existed much longer. By appealing to older audiences creating this vintag</w:t>
      </w:r>
      <w:r w:rsidR="00360FC8">
        <w:rPr>
          <w:rFonts w:ascii="Times New Roman" w:hAnsi="Times New Roman"/>
        </w:rPr>
        <w:t>e look, the technology less</w:t>
      </w:r>
      <w:r w:rsidR="00650DD8">
        <w:rPr>
          <w:rFonts w:ascii="Times New Roman" w:hAnsi="Times New Roman"/>
        </w:rPr>
        <w:t xml:space="preserve"> intimidat</w:t>
      </w:r>
      <w:r w:rsidR="00D12C5F">
        <w:rPr>
          <w:rFonts w:ascii="Times New Roman" w:hAnsi="Times New Roman"/>
        </w:rPr>
        <w:t>ing to the older folk because the ad</w:t>
      </w:r>
      <w:r w:rsidR="00650DD8">
        <w:rPr>
          <w:rFonts w:ascii="Times New Roman" w:hAnsi="Times New Roman"/>
        </w:rPr>
        <w:t xml:space="preserve"> highlights </w:t>
      </w:r>
      <w:r w:rsidR="00545EBA">
        <w:rPr>
          <w:rFonts w:ascii="Times New Roman" w:hAnsi="Times New Roman"/>
        </w:rPr>
        <w:t xml:space="preserve">its simplicity, which establishes a relationship. Therefore, </w:t>
      </w:r>
      <w:r w:rsidR="00360FC8">
        <w:rPr>
          <w:rFonts w:ascii="Times New Roman" w:hAnsi="Times New Roman"/>
        </w:rPr>
        <w:t>all consumers feel connected with a product that enables them to connect with others. Ultimately, the ad combines a vintage look and present technology to catch the eye of all consumers and connect generations to one another.</w:t>
      </w:r>
    </w:p>
    <w:p w14:paraId="5C7555DB" w14:textId="77777777" w:rsidR="00B83DEA" w:rsidRPr="00E13F76" w:rsidRDefault="00B83DEA" w:rsidP="002669EB">
      <w:pPr>
        <w:spacing w:line="480" w:lineRule="auto"/>
        <w:ind w:firstLine="720"/>
        <w:rPr>
          <w:rFonts w:ascii="Times New Roman" w:hAnsi="Times New Roman"/>
        </w:rPr>
      </w:pPr>
    </w:p>
    <w:p w14:paraId="0F0E0D35" w14:textId="1ABF8DB5" w:rsidR="00C62B04" w:rsidRPr="00E13F76" w:rsidRDefault="00C62B04">
      <w:pPr>
        <w:rPr>
          <w:rFonts w:ascii="Times New Roman" w:hAnsi="Times New Roman"/>
        </w:rPr>
      </w:pPr>
    </w:p>
    <w:p w14:paraId="41923D1C" w14:textId="77777777" w:rsidR="00830FD7" w:rsidRPr="00E13F76" w:rsidRDefault="00830FD7" w:rsidP="00830FD7">
      <w:pPr>
        <w:widowControl w:val="0"/>
        <w:autoSpaceDE w:val="0"/>
        <w:autoSpaceDN w:val="0"/>
        <w:adjustRightInd w:val="0"/>
        <w:spacing w:line="480" w:lineRule="auto"/>
        <w:ind w:left="720" w:hanging="720"/>
        <w:jc w:val="center"/>
        <w:rPr>
          <w:rFonts w:ascii="Times New Roman" w:hAnsi="Times New Roman" w:cs="Times New Roman"/>
        </w:rPr>
      </w:pPr>
      <w:r w:rsidRPr="00E13F76">
        <w:rPr>
          <w:rFonts w:ascii="Times New Roman" w:hAnsi="Times New Roman" w:cs="Times New Roman"/>
        </w:rPr>
        <w:t xml:space="preserve">Works Cited </w:t>
      </w:r>
    </w:p>
    <w:p w14:paraId="106995C4" w14:textId="77777777" w:rsidR="00124FF1" w:rsidRPr="00E13F76" w:rsidRDefault="00830FD7" w:rsidP="00124FF1">
      <w:pPr>
        <w:spacing w:line="480" w:lineRule="auto"/>
        <w:rPr>
          <w:rFonts w:ascii="Times New Roman" w:hAnsi="Times New Roman" w:cs="Times New Roman"/>
        </w:rPr>
      </w:pPr>
      <w:r w:rsidRPr="00E13F76">
        <w:rPr>
          <w:rFonts w:ascii="Times New Roman" w:hAnsi="Times New Roman" w:cs="Times New Roman"/>
        </w:rPr>
        <w:t xml:space="preserve">Moma Propaganda. Advertisement. </w:t>
      </w:r>
      <w:r w:rsidRPr="00E13F76">
        <w:rPr>
          <w:rFonts w:ascii="Times New Roman" w:hAnsi="Times New Roman" w:cs="Times New Roman"/>
          <w:i/>
          <w:iCs/>
        </w:rPr>
        <w:t>Www.inventorspot.com</w:t>
      </w:r>
      <w:r w:rsidRPr="00E13F76">
        <w:rPr>
          <w:rFonts w:ascii="Times New Roman" w:hAnsi="Times New Roman" w:cs="Times New Roman"/>
        </w:rPr>
        <w:t>. Web. 19 Jan. 2012.</w:t>
      </w:r>
    </w:p>
    <w:p w14:paraId="34BDF334" w14:textId="6C1D4190" w:rsidR="00830FD7" w:rsidRDefault="00124FF1" w:rsidP="00124FF1">
      <w:pPr>
        <w:spacing w:line="480" w:lineRule="auto"/>
        <w:ind w:left="720"/>
        <w:rPr>
          <w:rFonts w:ascii="Times New Roman" w:hAnsi="Times New Roman" w:cs="Times New Roman"/>
        </w:rPr>
      </w:pPr>
      <w:r w:rsidRPr="00E13F76">
        <w:rPr>
          <w:rFonts w:ascii="Times New Roman" w:hAnsi="Times New Roman" w:cs="Times New Roman"/>
        </w:rPr>
        <w:t>&lt;</w:t>
      </w:r>
      <w:r w:rsidR="00830FD7" w:rsidRPr="00E13F76">
        <w:rPr>
          <w:rFonts w:ascii="Times New Roman" w:hAnsi="Times New Roman" w:cs="Times New Roman"/>
        </w:rPr>
        <w:t>http://inventorspot.com/articles/social_media_vintage_ads_twitter_facebook_skype_and_youtube_ala_&gt;.</w:t>
      </w:r>
    </w:p>
    <w:p w14:paraId="17FE766C" w14:textId="77777777" w:rsidR="0042386C" w:rsidRDefault="0042386C" w:rsidP="0042386C">
      <w:pPr>
        <w:spacing w:line="480" w:lineRule="auto"/>
        <w:rPr>
          <w:rFonts w:ascii="Times New Roman" w:hAnsi="Times New Roman" w:cs="Times New Roman"/>
        </w:rPr>
      </w:pPr>
      <w:r>
        <w:rPr>
          <w:rFonts w:ascii="Times New Roman" w:hAnsi="Times New Roman" w:cs="Times New Roman"/>
        </w:rPr>
        <w:t>Ramage, John, John Bean, and June Johnson. The Allyn and Bacon Guide to Writing. 5. Boston:</w:t>
      </w:r>
    </w:p>
    <w:p w14:paraId="448D583F" w14:textId="001A29C1" w:rsidR="0042386C" w:rsidRPr="00E13F76" w:rsidRDefault="0042386C" w:rsidP="0042386C">
      <w:pPr>
        <w:spacing w:line="480" w:lineRule="auto"/>
        <w:ind w:firstLine="720"/>
        <w:rPr>
          <w:rFonts w:ascii="Times New Roman" w:hAnsi="Times New Roman" w:cs="Times New Roman"/>
        </w:rPr>
      </w:pPr>
      <w:r>
        <w:rPr>
          <w:rFonts w:ascii="Times New Roman" w:hAnsi="Times New Roman" w:cs="Times New Roman"/>
        </w:rPr>
        <w:t>Allyn and Bacon, 2009. Print</w:t>
      </w:r>
    </w:p>
    <w:p w14:paraId="57C12CB6" w14:textId="1CFD8A7E" w:rsidR="00E953BF" w:rsidRDefault="00E953BF" w:rsidP="00D51562">
      <w:pPr>
        <w:spacing w:line="480" w:lineRule="auto"/>
        <w:jc w:val="center"/>
      </w:pPr>
    </w:p>
    <w:sectPr w:rsidR="00E953BF" w:rsidSect="00E13F7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47123" w14:textId="77777777" w:rsidR="00360FC8" w:rsidRDefault="00360FC8" w:rsidP="00E953BF">
      <w:r>
        <w:separator/>
      </w:r>
    </w:p>
  </w:endnote>
  <w:endnote w:type="continuationSeparator" w:id="0">
    <w:p w14:paraId="0A43364A" w14:textId="77777777" w:rsidR="00360FC8" w:rsidRDefault="00360FC8" w:rsidP="00E9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AA006" w14:textId="77777777" w:rsidR="00360FC8" w:rsidRDefault="00360FC8" w:rsidP="00E953BF">
      <w:r>
        <w:separator/>
      </w:r>
    </w:p>
  </w:footnote>
  <w:footnote w:type="continuationSeparator" w:id="0">
    <w:p w14:paraId="6A1AEA4D" w14:textId="77777777" w:rsidR="00360FC8" w:rsidRDefault="00360FC8" w:rsidP="00E953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EC483" w14:textId="77777777" w:rsidR="00360FC8" w:rsidRDefault="00360FC8" w:rsidP="00E953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5DC4F" w14:textId="77777777" w:rsidR="00360FC8" w:rsidRDefault="00360FC8" w:rsidP="00E953B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90491" w14:textId="77777777" w:rsidR="00360FC8" w:rsidRPr="00E13F76" w:rsidRDefault="00360FC8" w:rsidP="00E953BF">
    <w:pPr>
      <w:pStyle w:val="Header"/>
      <w:framePr w:wrap="around" w:vAnchor="text" w:hAnchor="margin" w:xAlign="right" w:y="1"/>
      <w:rPr>
        <w:rStyle w:val="PageNumber"/>
        <w:rFonts w:ascii="Times New Roman" w:hAnsi="Times New Roman"/>
      </w:rPr>
    </w:pPr>
    <w:r w:rsidRPr="00E13F76">
      <w:rPr>
        <w:rStyle w:val="PageNumber"/>
        <w:rFonts w:ascii="Times New Roman" w:hAnsi="Times New Roman"/>
      </w:rPr>
      <w:fldChar w:fldCharType="begin"/>
    </w:r>
    <w:r w:rsidRPr="00E13F76">
      <w:rPr>
        <w:rStyle w:val="PageNumber"/>
        <w:rFonts w:ascii="Times New Roman" w:hAnsi="Times New Roman"/>
      </w:rPr>
      <w:instrText xml:space="preserve">PAGE  </w:instrText>
    </w:r>
    <w:r w:rsidRPr="00E13F76">
      <w:rPr>
        <w:rStyle w:val="PageNumber"/>
        <w:rFonts w:ascii="Times New Roman" w:hAnsi="Times New Roman"/>
      </w:rPr>
      <w:fldChar w:fldCharType="separate"/>
    </w:r>
    <w:r w:rsidR="00B70982">
      <w:rPr>
        <w:rStyle w:val="PageNumber"/>
        <w:rFonts w:ascii="Times New Roman" w:hAnsi="Times New Roman"/>
        <w:noProof/>
      </w:rPr>
      <w:t>1</w:t>
    </w:r>
    <w:r w:rsidRPr="00E13F76">
      <w:rPr>
        <w:rStyle w:val="PageNumber"/>
        <w:rFonts w:ascii="Times New Roman" w:hAnsi="Times New Roman"/>
      </w:rPr>
      <w:fldChar w:fldCharType="end"/>
    </w:r>
  </w:p>
  <w:p w14:paraId="3C20F5DC" w14:textId="77777777" w:rsidR="00360FC8" w:rsidRPr="00E13F76" w:rsidRDefault="00360FC8" w:rsidP="00E953BF">
    <w:pPr>
      <w:pStyle w:val="Header"/>
      <w:ind w:right="360"/>
      <w:jc w:val="right"/>
      <w:rPr>
        <w:rFonts w:ascii="Times New Roman" w:hAnsi="Times New Roman"/>
      </w:rPr>
    </w:pPr>
    <w:r w:rsidRPr="00E13F76">
      <w:rPr>
        <w:rFonts w:ascii="Times New Roman" w:hAnsi="Times New Roman"/>
      </w:rPr>
      <w:t>Franke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BF"/>
    <w:rsid w:val="0000624D"/>
    <w:rsid w:val="00012D93"/>
    <w:rsid w:val="00017E4F"/>
    <w:rsid w:val="00052795"/>
    <w:rsid w:val="00065D88"/>
    <w:rsid w:val="00071A5F"/>
    <w:rsid w:val="000963C6"/>
    <w:rsid w:val="000C15A5"/>
    <w:rsid w:val="000D7FF7"/>
    <w:rsid w:val="00117001"/>
    <w:rsid w:val="00124FF1"/>
    <w:rsid w:val="001A5FAE"/>
    <w:rsid w:val="001C789E"/>
    <w:rsid w:val="001D565F"/>
    <w:rsid w:val="001D7812"/>
    <w:rsid w:val="00251B5E"/>
    <w:rsid w:val="002669EB"/>
    <w:rsid w:val="002B5243"/>
    <w:rsid w:val="002C58EB"/>
    <w:rsid w:val="00304220"/>
    <w:rsid w:val="00360FC8"/>
    <w:rsid w:val="00385CC6"/>
    <w:rsid w:val="0039494A"/>
    <w:rsid w:val="0040114A"/>
    <w:rsid w:val="0042386C"/>
    <w:rsid w:val="00451A4F"/>
    <w:rsid w:val="0046175F"/>
    <w:rsid w:val="00462D06"/>
    <w:rsid w:val="00476DAD"/>
    <w:rsid w:val="00495AAC"/>
    <w:rsid w:val="004E6ADA"/>
    <w:rsid w:val="00545EBA"/>
    <w:rsid w:val="0059101B"/>
    <w:rsid w:val="005922AD"/>
    <w:rsid w:val="005E0D67"/>
    <w:rsid w:val="00650DD8"/>
    <w:rsid w:val="006D5862"/>
    <w:rsid w:val="007214DA"/>
    <w:rsid w:val="007500F9"/>
    <w:rsid w:val="00750B2D"/>
    <w:rsid w:val="00753DAB"/>
    <w:rsid w:val="00757557"/>
    <w:rsid w:val="00763BCC"/>
    <w:rsid w:val="007F51B1"/>
    <w:rsid w:val="00830FD7"/>
    <w:rsid w:val="008343AC"/>
    <w:rsid w:val="008552B1"/>
    <w:rsid w:val="0087028A"/>
    <w:rsid w:val="008B2F6C"/>
    <w:rsid w:val="008B583C"/>
    <w:rsid w:val="00923808"/>
    <w:rsid w:val="00935828"/>
    <w:rsid w:val="00963388"/>
    <w:rsid w:val="00966956"/>
    <w:rsid w:val="00994E18"/>
    <w:rsid w:val="009B1FD3"/>
    <w:rsid w:val="009B3146"/>
    <w:rsid w:val="00A70970"/>
    <w:rsid w:val="00AF28AB"/>
    <w:rsid w:val="00AF34B8"/>
    <w:rsid w:val="00B70982"/>
    <w:rsid w:val="00B83DEA"/>
    <w:rsid w:val="00BB6BC3"/>
    <w:rsid w:val="00BD3A27"/>
    <w:rsid w:val="00BF000C"/>
    <w:rsid w:val="00BF1559"/>
    <w:rsid w:val="00C62B04"/>
    <w:rsid w:val="00C632A4"/>
    <w:rsid w:val="00C71161"/>
    <w:rsid w:val="00C86D96"/>
    <w:rsid w:val="00CD1542"/>
    <w:rsid w:val="00CD2B23"/>
    <w:rsid w:val="00CE50B9"/>
    <w:rsid w:val="00CF6066"/>
    <w:rsid w:val="00D12C5F"/>
    <w:rsid w:val="00D17FBE"/>
    <w:rsid w:val="00D30597"/>
    <w:rsid w:val="00D429A6"/>
    <w:rsid w:val="00D51562"/>
    <w:rsid w:val="00D6382F"/>
    <w:rsid w:val="00DB3378"/>
    <w:rsid w:val="00E10AE1"/>
    <w:rsid w:val="00E13F1C"/>
    <w:rsid w:val="00E13F76"/>
    <w:rsid w:val="00E6786D"/>
    <w:rsid w:val="00E7084F"/>
    <w:rsid w:val="00E953BF"/>
    <w:rsid w:val="00EA15ED"/>
    <w:rsid w:val="00EB0A0D"/>
    <w:rsid w:val="00EC32F8"/>
    <w:rsid w:val="00F00E30"/>
    <w:rsid w:val="00F17A49"/>
    <w:rsid w:val="00F24984"/>
    <w:rsid w:val="00F714A4"/>
    <w:rsid w:val="00F7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7E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3BF"/>
    <w:pPr>
      <w:tabs>
        <w:tab w:val="center" w:pos="4320"/>
        <w:tab w:val="right" w:pos="8640"/>
      </w:tabs>
    </w:pPr>
  </w:style>
  <w:style w:type="character" w:customStyle="1" w:styleId="HeaderChar">
    <w:name w:val="Header Char"/>
    <w:basedOn w:val="DefaultParagraphFont"/>
    <w:link w:val="Header"/>
    <w:uiPriority w:val="99"/>
    <w:rsid w:val="00E953BF"/>
  </w:style>
  <w:style w:type="character" w:styleId="PageNumber">
    <w:name w:val="page number"/>
    <w:basedOn w:val="DefaultParagraphFont"/>
    <w:uiPriority w:val="99"/>
    <w:semiHidden/>
    <w:unhideWhenUsed/>
    <w:rsid w:val="00E953BF"/>
  </w:style>
  <w:style w:type="paragraph" w:styleId="Footer">
    <w:name w:val="footer"/>
    <w:basedOn w:val="Normal"/>
    <w:link w:val="FooterChar"/>
    <w:uiPriority w:val="99"/>
    <w:unhideWhenUsed/>
    <w:rsid w:val="00E953BF"/>
    <w:pPr>
      <w:tabs>
        <w:tab w:val="center" w:pos="4320"/>
        <w:tab w:val="right" w:pos="8640"/>
      </w:tabs>
    </w:pPr>
  </w:style>
  <w:style w:type="character" w:customStyle="1" w:styleId="FooterChar">
    <w:name w:val="Footer Char"/>
    <w:basedOn w:val="DefaultParagraphFont"/>
    <w:link w:val="Footer"/>
    <w:uiPriority w:val="99"/>
    <w:rsid w:val="00E953BF"/>
  </w:style>
  <w:style w:type="paragraph" w:styleId="BalloonText">
    <w:name w:val="Balloon Text"/>
    <w:basedOn w:val="Normal"/>
    <w:link w:val="BalloonTextChar"/>
    <w:uiPriority w:val="99"/>
    <w:semiHidden/>
    <w:unhideWhenUsed/>
    <w:rsid w:val="00E953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3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3BF"/>
    <w:pPr>
      <w:tabs>
        <w:tab w:val="center" w:pos="4320"/>
        <w:tab w:val="right" w:pos="8640"/>
      </w:tabs>
    </w:pPr>
  </w:style>
  <w:style w:type="character" w:customStyle="1" w:styleId="HeaderChar">
    <w:name w:val="Header Char"/>
    <w:basedOn w:val="DefaultParagraphFont"/>
    <w:link w:val="Header"/>
    <w:uiPriority w:val="99"/>
    <w:rsid w:val="00E953BF"/>
  </w:style>
  <w:style w:type="character" w:styleId="PageNumber">
    <w:name w:val="page number"/>
    <w:basedOn w:val="DefaultParagraphFont"/>
    <w:uiPriority w:val="99"/>
    <w:semiHidden/>
    <w:unhideWhenUsed/>
    <w:rsid w:val="00E953BF"/>
  </w:style>
  <w:style w:type="paragraph" w:styleId="Footer">
    <w:name w:val="footer"/>
    <w:basedOn w:val="Normal"/>
    <w:link w:val="FooterChar"/>
    <w:uiPriority w:val="99"/>
    <w:unhideWhenUsed/>
    <w:rsid w:val="00E953BF"/>
    <w:pPr>
      <w:tabs>
        <w:tab w:val="center" w:pos="4320"/>
        <w:tab w:val="right" w:pos="8640"/>
      </w:tabs>
    </w:pPr>
  </w:style>
  <w:style w:type="character" w:customStyle="1" w:styleId="FooterChar">
    <w:name w:val="Footer Char"/>
    <w:basedOn w:val="DefaultParagraphFont"/>
    <w:link w:val="Footer"/>
    <w:uiPriority w:val="99"/>
    <w:rsid w:val="00E953BF"/>
  </w:style>
  <w:style w:type="paragraph" w:styleId="BalloonText">
    <w:name w:val="Balloon Text"/>
    <w:basedOn w:val="Normal"/>
    <w:link w:val="BalloonTextChar"/>
    <w:uiPriority w:val="99"/>
    <w:semiHidden/>
    <w:unhideWhenUsed/>
    <w:rsid w:val="00E953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3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1075</Words>
  <Characters>6130</Characters>
  <Application>Microsoft Macintosh Word</Application>
  <DocSecurity>0</DocSecurity>
  <Lines>51</Lines>
  <Paragraphs>14</Paragraphs>
  <ScaleCrop>false</ScaleCrop>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Franke</dc:creator>
  <cp:keywords/>
  <dc:description/>
  <cp:lastModifiedBy>Ellen Franke</cp:lastModifiedBy>
  <cp:revision>2</cp:revision>
  <dcterms:created xsi:type="dcterms:W3CDTF">2014-01-25T21:28:00Z</dcterms:created>
  <dcterms:modified xsi:type="dcterms:W3CDTF">2014-01-25T21:28:00Z</dcterms:modified>
</cp:coreProperties>
</file>