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4C835" w14:textId="77777777" w:rsidR="000E0937" w:rsidRPr="00C0509F" w:rsidRDefault="00F20C30">
      <w:pPr>
        <w:rPr>
          <w:rFonts w:ascii="Times New Roman" w:hAnsi="Times New Roman" w:cs="Times New Roman"/>
        </w:rPr>
      </w:pPr>
      <w:r w:rsidRPr="00C0509F">
        <w:rPr>
          <w:rFonts w:ascii="Times New Roman" w:hAnsi="Times New Roman" w:cs="Times New Roman"/>
        </w:rPr>
        <w:t>Ellen Franke</w:t>
      </w:r>
    </w:p>
    <w:p w14:paraId="407178CA" w14:textId="77777777" w:rsidR="00F20C30" w:rsidRPr="00C0509F" w:rsidRDefault="00F20C30">
      <w:pPr>
        <w:rPr>
          <w:rFonts w:ascii="Times New Roman" w:hAnsi="Times New Roman" w:cs="Times New Roman"/>
        </w:rPr>
      </w:pPr>
    </w:p>
    <w:p w14:paraId="5C33A78F" w14:textId="77777777" w:rsidR="00F20C30" w:rsidRPr="00C0509F" w:rsidRDefault="00F20C30">
      <w:pPr>
        <w:rPr>
          <w:rFonts w:ascii="Times New Roman" w:hAnsi="Times New Roman" w:cs="Times New Roman"/>
        </w:rPr>
      </w:pPr>
      <w:r w:rsidRPr="00C0509F">
        <w:rPr>
          <w:rFonts w:ascii="Times New Roman" w:hAnsi="Times New Roman" w:cs="Times New Roman"/>
        </w:rPr>
        <w:t>Professor Knippling</w:t>
      </w:r>
    </w:p>
    <w:p w14:paraId="44B01268" w14:textId="77777777" w:rsidR="00F20C30" w:rsidRPr="00C0509F" w:rsidRDefault="00F20C30">
      <w:pPr>
        <w:rPr>
          <w:rFonts w:ascii="Times New Roman" w:hAnsi="Times New Roman" w:cs="Times New Roman"/>
        </w:rPr>
      </w:pPr>
    </w:p>
    <w:p w14:paraId="31BF0A7B" w14:textId="77777777" w:rsidR="00F20C30" w:rsidRPr="00C0509F" w:rsidRDefault="00F20C30">
      <w:pPr>
        <w:rPr>
          <w:rFonts w:ascii="Times New Roman" w:hAnsi="Times New Roman" w:cs="Times New Roman"/>
        </w:rPr>
      </w:pPr>
      <w:r w:rsidRPr="00C0509F">
        <w:rPr>
          <w:rFonts w:ascii="Times New Roman" w:hAnsi="Times New Roman" w:cs="Times New Roman"/>
        </w:rPr>
        <w:t>English 102 Honors</w:t>
      </w:r>
    </w:p>
    <w:p w14:paraId="0901DD57" w14:textId="77777777" w:rsidR="00F20C30" w:rsidRPr="00C0509F" w:rsidRDefault="00F20C30">
      <w:pPr>
        <w:rPr>
          <w:rFonts w:ascii="Times New Roman" w:hAnsi="Times New Roman" w:cs="Times New Roman"/>
        </w:rPr>
      </w:pPr>
    </w:p>
    <w:p w14:paraId="2794FF1D" w14:textId="52535445" w:rsidR="00F20C30" w:rsidRPr="00C0509F" w:rsidRDefault="00F634E4">
      <w:pPr>
        <w:rPr>
          <w:rFonts w:ascii="Times New Roman" w:hAnsi="Times New Roman" w:cs="Times New Roman"/>
        </w:rPr>
      </w:pPr>
      <w:r>
        <w:rPr>
          <w:rFonts w:ascii="Times New Roman" w:hAnsi="Times New Roman" w:cs="Times New Roman"/>
        </w:rPr>
        <w:t>22</w:t>
      </w:r>
      <w:r w:rsidR="002517B3" w:rsidRPr="00C0509F">
        <w:rPr>
          <w:rFonts w:ascii="Times New Roman" w:hAnsi="Times New Roman" w:cs="Times New Roman"/>
        </w:rPr>
        <w:t xml:space="preserve"> February </w:t>
      </w:r>
      <w:r w:rsidR="00F20C30" w:rsidRPr="00C0509F">
        <w:rPr>
          <w:rFonts w:ascii="Times New Roman" w:hAnsi="Times New Roman" w:cs="Times New Roman"/>
        </w:rPr>
        <w:t>2012</w:t>
      </w:r>
    </w:p>
    <w:p w14:paraId="1A0BD155" w14:textId="4A946556" w:rsidR="00F20C30" w:rsidRPr="00C0509F" w:rsidRDefault="00F33849" w:rsidP="00F20C30">
      <w:pPr>
        <w:jc w:val="center"/>
        <w:rPr>
          <w:rFonts w:ascii="Times New Roman" w:hAnsi="Times New Roman" w:cs="Times New Roman"/>
        </w:rPr>
      </w:pPr>
      <w:r>
        <w:rPr>
          <w:rFonts w:ascii="Times New Roman" w:hAnsi="Times New Roman" w:cs="Times New Roman"/>
        </w:rPr>
        <w:t>“</w:t>
      </w:r>
      <w:r w:rsidR="00F634E4">
        <w:rPr>
          <w:rFonts w:ascii="Times New Roman" w:hAnsi="Times New Roman" w:cs="Times New Roman"/>
        </w:rPr>
        <w:t>Only The Good Die Young</w:t>
      </w:r>
      <w:r>
        <w:rPr>
          <w:rFonts w:ascii="Times New Roman" w:hAnsi="Times New Roman" w:cs="Times New Roman"/>
        </w:rPr>
        <w:t>”</w:t>
      </w:r>
      <w:r w:rsidR="003A3DE9">
        <w:rPr>
          <w:rFonts w:ascii="Times New Roman" w:hAnsi="Times New Roman" w:cs="Times New Roman"/>
        </w:rPr>
        <w:t xml:space="preserve">: </w:t>
      </w:r>
      <w:r w:rsidR="00A563CE">
        <w:rPr>
          <w:rFonts w:ascii="Times New Roman" w:hAnsi="Times New Roman" w:cs="Times New Roman"/>
        </w:rPr>
        <w:t>A</w:t>
      </w:r>
      <w:r w:rsidR="003A3DE9">
        <w:rPr>
          <w:rFonts w:ascii="Times New Roman" w:hAnsi="Times New Roman" w:cs="Times New Roman"/>
        </w:rPr>
        <w:t xml:space="preserve"> Different Path</w:t>
      </w:r>
      <w:r w:rsidR="00A563CE">
        <w:rPr>
          <w:rFonts w:ascii="Times New Roman" w:hAnsi="Times New Roman" w:cs="Times New Roman"/>
        </w:rPr>
        <w:t xml:space="preserve"> to Popularity</w:t>
      </w:r>
    </w:p>
    <w:p w14:paraId="526A5C88" w14:textId="77777777" w:rsidR="002517B3" w:rsidRPr="00C0509F" w:rsidRDefault="002517B3" w:rsidP="00F20C30">
      <w:pPr>
        <w:jc w:val="center"/>
        <w:rPr>
          <w:rFonts w:ascii="Times New Roman" w:hAnsi="Times New Roman" w:cs="Times New Roman"/>
        </w:rPr>
      </w:pPr>
    </w:p>
    <w:p w14:paraId="556C9F27" w14:textId="4510B77A" w:rsidR="002517B3" w:rsidRDefault="002517B3" w:rsidP="00031212">
      <w:pPr>
        <w:spacing w:line="480" w:lineRule="auto"/>
        <w:rPr>
          <w:rFonts w:ascii="Times New Roman" w:hAnsi="Times New Roman" w:cs="Times New Roman"/>
        </w:rPr>
      </w:pPr>
      <w:r w:rsidRPr="00C0509F">
        <w:rPr>
          <w:rFonts w:ascii="Times New Roman" w:hAnsi="Times New Roman" w:cs="Times New Roman"/>
        </w:rPr>
        <w:tab/>
        <w:t>When a new song is released to the public, the potential for change is present. Songs have a way of expressing emotions th</w:t>
      </w:r>
      <w:r w:rsidR="00F430A6" w:rsidRPr="00C0509F">
        <w:rPr>
          <w:rFonts w:ascii="Times New Roman" w:hAnsi="Times New Roman" w:cs="Times New Roman"/>
        </w:rPr>
        <w:t xml:space="preserve">at affects a person </w:t>
      </w:r>
      <w:r w:rsidR="002345C2">
        <w:rPr>
          <w:rFonts w:ascii="Times New Roman" w:hAnsi="Times New Roman" w:cs="Times New Roman"/>
        </w:rPr>
        <w:t xml:space="preserve">on </w:t>
      </w:r>
      <w:r w:rsidR="00091617">
        <w:rPr>
          <w:rFonts w:ascii="Times New Roman" w:hAnsi="Times New Roman" w:cs="Times New Roman"/>
        </w:rPr>
        <w:t>a deeper level when compared to simply hearing spoken words.</w:t>
      </w:r>
      <w:r w:rsidR="00F430A6" w:rsidRPr="00C0509F">
        <w:rPr>
          <w:rFonts w:ascii="Times New Roman" w:hAnsi="Times New Roman" w:cs="Times New Roman"/>
        </w:rPr>
        <w:t xml:space="preserve"> </w:t>
      </w:r>
      <w:r w:rsidR="006A4407" w:rsidRPr="00C0509F">
        <w:rPr>
          <w:rFonts w:ascii="Times New Roman" w:hAnsi="Times New Roman" w:cs="Times New Roman"/>
        </w:rPr>
        <w:t>By piecing together meaningful words and a</w:t>
      </w:r>
      <w:r w:rsidR="004C74C0">
        <w:rPr>
          <w:rFonts w:ascii="Times New Roman" w:hAnsi="Times New Roman" w:cs="Times New Roman"/>
        </w:rPr>
        <w:t>n enticing</w:t>
      </w:r>
      <w:r w:rsidR="006A4407" w:rsidRPr="00C0509F">
        <w:rPr>
          <w:rFonts w:ascii="Times New Roman" w:hAnsi="Times New Roman" w:cs="Times New Roman"/>
        </w:rPr>
        <w:t xml:space="preserve"> beat, people can be inspired to change their feelings about particular situations. They can find light when in the dark, happiness after being left heartbroken, or comfort in </w:t>
      </w:r>
      <w:r w:rsidR="0099035B">
        <w:rPr>
          <w:rFonts w:ascii="Times New Roman" w:hAnsi="Times New Roman" w:cs="Times New Roman"/>
        </w:rPr>
        <w:t>knowing they are not alone</w:t>
      </w:r>
      <w:r w:rsidR="004C74C0">
        <w:rPr>
          <w:rFonts w:ascii="Times New Roman" w:hAnsi="Times New Roman" w:cs="Times New Roman"/>
        </w:rPr>
        <w:t xml:space="preserve"> in a situation</w:t>
      </w:r>
      <w:r w:rsidR="0099035B">
        <w:rPr>
          <w:rFonts w:ascii="Times New Roman" w:hAnsi="Times New Roman" w:cs="Times New Roman"/>
        </w:rPr>
        <w:t>. N</w:t>
      </w:r>
      <w:r w:rsidR="006A4407" w:rsidRPr="00C0509F">
        <w:rPr>
          <w:rFonts w:ascii="Times New Roman" w:hAnsi="Times New Roman" w:cs="Times New Roman"/>
        </w:rPr>
        <w:t>o matter what the effect, t</w:t>
      </w:r>
      <w:r w:rsidR="00F430A6" w:rsidRPr="00C0509F">
        <w:rPr>
          <w:rFonts w:ascii="Times New Roman" w:hAnsi="Times New Roman" w:cs="Times New Roman"/>
        </w:rPr>
        <w:t xml:space="preserve">he song in its entirety, the lyrics, musical style, and performance all contribute to its effectiveness </w:t>
      </w:r>
      <w:r w:rsidR="003C6EAA">
        <w:rPr>
          <w:rFonts w:ascii="Times New Roman" w:hAnsi="Times New Roman" w:cs="Times New Roman"/>
        </w:rPr>
        <w:t>on and</w:t>
      </w:r>
      <w:r w:rsidR="00F430A6" w:rsidRPr="00C0509F">
        <w:rPr>
          <w:rFonts w:ascii="Times New Roman" w:hAnsi="Times New Roman" w:cs="Times New Roman"/>
        </w:rPr>
        <w:t xml:space="preserve"> reception </w:t>
      </w:r>
      <w:r w:rsidR="003C6EAA">
        <w:rPr>
          <w:rFonts w:ascii="Times New Roman" w:hAnsi="Times New Roman" w:cs="Times New Roman"/>
        </w:rPr>
        <w:t xml:space="preserve">by </w:t>
      </w:r>
      <w:r w:rsidR="00F430A6" w:rsidRPr="00C0509F">
        <w:rPr>
          <w:rFonts w:ascii="Times New Roman" w:hAnsi="Times New Roman" w:cs="Times New Roman"/>
        </w:rPr>
        <w:t xml:space="preserve">the audience. </w:t>
      </w:r>
      <w:r w:rsidR="0099035B">
        <w:rPr>
          <w:rFonts w:ascii="Times New Roman" w:hAnsi="Times New Roman" w:cs="Times New Roman"/>
        </w:rPr>
        <w:t>However, there have been songs released in the past that did not become popular</w:t>
      </w:r>
      <w:r w:rsidR="00D100AD">
        <w:rPr>
          <w:rFonts w:ascii="Times New Roman" w:hAnsi="Times New Roman" w:cs="Times New Roman"/>
        </w:rPr>
        <w:t xml:space="preserve"> </w:t>
      </w:r>
      <w:r w:rsidR="00294B35">
        <w:rPr>
          <w:rFonts w:ascii="Times New Roman" w:hAnsi="Times New Roman" w:cs="Times New Roman"/>
        </w:rPr>
        <w:t>solely for</w:t>
      </w:r>
      <w:r w:rsidR="00D100AD">
        <w:rPr>
          <w:rFonts w:ascii="Times New Roman" w:hAnsi="Times New Roman" w:cs="Times New Roman"/>
        </w:rPr>
        <w:t xml:space="preserve"> all the </w:t>
      </w:r>
      <w:r w:rsidR="00294B35">
        <w:rPr>
          <w:rFonts w:ascii="Times New Roman" w:hAnsi="Times New Roman" w:cs="Times New Roman"/>
        </w:rPr>
        <w:t xml:space="preserve">exceptional </w:t>
      </w:r>
      <w:r w:rsidR="00D100AD">
        <w:rPr>
          <w:rFonts w:ascii="Times New Roman" w:hAnsi="Times New Roman" w:cs="Times New Roman"/>
        </w:rPr>
        <w:t xml:space="preserve">musical elements it </w:t>
      </w:r>
      <w:r w:rsidR="00294B35">
        <w:rPr>
          <w:rFonts w:ascii="Times New Roman" w:hAnsi="Times New Roman" w:cs="Times New Roman"/>
        </w:rPr>
        <w:t>integrated</w:t>
      </w:r>
      <w:r w:rsidR="00D100AD">
        <w:rPr>
          <w:rFonts w:ascii="Times New Roman" w:hAnsi="Times New Roman" w:cs="Times New Roman"/>
        </w:rPr>
        <w:t>, or at least not at first. Billy Joel’s sing</w:t>
      </w:r>
      <w:r w:rsidR="00E00CD9">
        <w:rPr>
          <w:rFonts w:ascii="Times New Roman" w:hAnsi="Times New Roman" w:cs="Times New Roman"/>
        </w:rPr>
        <w:t>le “Only the Good Die Young” became</w:t>
      </w:r>
      <w:r w:rsidR="00D100AD">
        <w:rPr>
          <w:rFonts w:ascii="Times New Roman" w:hAnsi="Times New Roman" w:cs="Times New Roman"/>
        </w:rPr>
        <w:t xml:space="preserve"> a</w:t>
      </w:r>
      <w:r w:rsidR="00E00CD9">
        <w:rPr>
          <w:rFonts w:ascii="Times New Roman" w:hAnsi="Times New Roman" w:cs="Times New Roman"/>
        </w:rPr>
        <w:t xml:space="preserve"> popular song in the late 1970s-1980s</w:t>
      </w:r>
      <w:r w:rsidR="00D100AD">
        <w:rPr>
          <w:rFonts w:ascii="Times New Roman" w:hAnsi="Times New Roman" w:cs="Times New Roman"/>
        </w:rPr>
        <w:t xml:space="preserve">, </w:t>
      </w:r>
      <w:r w:rsidR="00E00CD9">
        <w:rPr>
          <w:rFonts w:ascii="Times New Roman" w:hAnsi="Times New Roman" w:cs="Times New Roman"/>
        </w:rPr>
        <w:t xml:space="preserve">but </w:t>
      </w:r>
      <w:r w:rsidR="00D100AD">
        <w:rPr>
          <w:rFonts w:ascii="Times New Roman" w:hAnsi="Times New Roman" w:cs="Times New Roman"/>
        </w:rPr>
        <w:t>it</w:t>
      </w:r>
      <w:r w:rsidR="00E00CD9">
        <w:rPr>
          <w:rFonts w:ascii="Times New Roman" w:hAnsi="Times New Roman" w:cs="Times New Roman"/>
        </w:rPr>
        <w:t xml:space="preserve">s rise to fame did not progress in the </w:t>
      </w:r>
      <w:r w:rsidR="00D100AD">
        <w:rPr>
          <w:rFonts w:ascii="Times New Roman" w:hAnsi="Times New Roman" w:cs="Times New Roman"/>
        </w:rPr>
        <w:t>traditional way most famous songs of the past have.</w:t>
      </w:r>
    </w:p>
    <w:p w14:paraId="410E769B" w14:textId="77777777" w:rsidR="002A6F47" w:rsidRDefault="00D100AD" w:rsidP="00031212">
      <w:pPr>
        <w:spacing w:line="480" w:lineRule="auto"/>
        <w:rPr>
          <w:rFonts w:ascii="Times New Roman" w:hAnsi="Times New Roman" w:cs="Times New Roman"/>
        </w:rPr>
      </w:pPr>
      <w:r>
        <w:rPr>
          <w:rFonts w:ascii="Times New Roman" w:hAnsi="Times New Roman" w:cs="Times New Roman"/>
        </w:rPr>
        <w:tab/>
      </w:r>
      <w:r w:rsidR="008E64DF">
        <w:rPr>
          <w:rFonts w:ascii="Times New Roman" w:hAnsi="Times New Roman" w:cs="Times New Roman"/>
        </w:rPr>
        <w:t xml:space="preserve">Billy Joel, also known as “the piano man” was a classic musical entertainer in second half of the </w:t>
      </w:r>
      <w:r w:rsidR="004C53B3">
        <w:rPr>
          <w:rFonts w:ascii="Times New Roman" w:hAnsi="Times New Roman" w:cs="Times New Roman"/>
        </w:rPr>
        <w:t>20</w:t>
      </w:r>
      <w:r w:rsidR="004C53B3" w:rsidRPr="004C53B3">
        <w:rPr>
          <w:rFonts w:ascii="Times New Roman" w:hAnsi="Times New Roman" w:cs="Times New Roman"/>
          <w:vertAlign w:val="superscript"/>
        </w:rPr>
        <w:t>th</w:t>
      </w:r>
      <w:r w:rsidR="004C53B3">
        <w:rPr>
          <w:rFonts w:ascii="Times New Roman" w:hAnsi="Times New Roman" w:cs="Times New Roman"/>
        </w:rPr>
        <w:t xml:space="preserve"> century</w:t>
      </w:r>
      <w:r w:rsidR="008E64DF">
        <w:rPr>
          <w:rFonts w:ascii="Times New Roman" w:hAnsi="Times New Roman" w:cs="Times New Roman"/>
        </w:rPr>
        <w:t>. He released many popular songs and has gained renown</w:t>
      </w:r>
      <w:r w:rsidR="006B117A">
        <w:rPr>
          <w:rFonts w:ascii="Times New Roman" w:hAnsi="Times New Roman" w:cs="Times New Roman"/>
        </w:rPr>
        <w:t>ed fame in the music world</w:t>
      </w:r>
      <w:r w:rsidR="004C53B3">
        <w:rPr>
          <w:rFonts w:ascii="Times New Roman" w:hAnsi="Times New Roman" w:cs="Times New Roman"/>
        </w:rPr>
        <w:t xml:space="preserve"> since the start of his career</w:t>
      </w:r>
      <w:r w:rsidR="006B117A">
        <w:rPr>
          <w:rFonts w:ascii="Times New Roman" w:hAnsi="Times New Roman" w:cs="Times New Roman"/>
        </w:rPr>
        <w:t xml:space="preserve">. </w:t>
      </w:r>
      <w:r w:rsidR="00B20F36">
        <w:rPr>
          <w:rFonts w:ascii="Times New Roman" w:hAnsi="Times New Roman" w:cs="Times New Roman"/>
        </w:rPr>
        <w:t xml:space="preserve">One song in particular entitled “Only the Good Die Young,” </w:t>
      </w:r>
      <w:r w:rsidR="004B28D7">
        <w:rPr>
          <w:rFonts w:ascii="Times New Roman" w:hAnsi="Times New Roman" w:cs="Times New Roman"/>
        </w:rPr>
        <w:t xml:space="preserve">grew in </w:t>
      </w:r>
      <w:r w:rsidR="006B117A">
        <w:rPr>
          <w:rFonts w:ascii="Times New Roman" w:hAnsi="Times New Roman" w:cs="Times New Roman"/>
        </w:rPr>
        <w:t>popularity by means of a different path</w:t>
      </w:r>
      <w:r w:rsidR="004B28D7">
        <w:rPr>
          <w:rFonts w:ascii="Times New Roman" w:hAnsi="Times New Roman" w:cs="Times New Roman"/>
        </w:rPr>
        <w:t xml:space="preserve"> in comparison to his other hits. This single </w:t>
      </w:r>
      <w:r w:rsidR="006B117A">
        <w:rPr>
          <w:rFonts w:ascii="Times New Roman" w:hAnsi="Times New Roman" w:cs="Times New Roman"/>
        </w:rPr>
        <w:t>was released</w:t>
      </w:r>
      <w:r w:rsidR="004B28D7">
        <w:rPr>
          <w:rFonts w:ascii="Times New Roman" w:hAnsi="Times New Roman" w:cs="Times New Roman"/>
        </w:rPr>
        <w:t xml:space="preserve"> in 1977</w:t>
      </w:r>
      <w:r w:rsidR="006B117A">
        <w:rPr>
          <w:rFonts w:ascii="Times New Roman" w:hAnsi="Times New Roman" w:cs="Times New Roman"/>
        </w:rPr>
        <w:t xml:space="preserve"> off his </w:t>
      </w:r>
      <w:r w:rsidR="004B28D7">
        <w:rPr>
          <w:rFonts w:ascii="Times New Roman" w:hAnsi="Times New Roman" w:cs="Times New Roman"/>
        </w:rPr>
        <w:t xml:space="preserve">most popular </w:t>
      </w:r>
      <w:r w:rsidR="006B117A">
        <w:rPr>
          <w:rFonts w:ascii="Times New Roman" w:hAnsi="Times New Roman" w:cs="Times New Roman"/>
        </w:rPr>
        <w:t xml:space="preserve">album </w:t>
      </w:r>
      <w:r w:rsidR="006B117A" w:rsidRPr="006B117A">
        <w:rPr>
          <w:rFonts w:ascii="Times New Roman" w:hAnsi="Times New Roman" w:cs="Times New Roman"/>
          <w:i/>
        </w:rPr>
        <w:t>The Stranger</w:t>
      </w:r>
      <w:r w:rsidR="006B117A">
        <w:rPr>
          <w:rFonts w:ascii="Times New Roman" w:hAnsi="Times New Roman" w:cs="Times New Roman"/>
        </w:rPr>
        <w:t xml:space="preserve"> and did not gain immediate acceptance among listeners in the United States. </w:t>
      </w:r>
      <w:r w:rsidR="00CF3C1C">
        <w:rPr>
          <w:rFonts w:ascii="Times New Roman" w:hAnsi="Times New Roman" w:cs="Times New Roman"/>
        </w:rPr>
        <w:lastRenderedPageBreak/>
        <w:t>Although</w:t>
      </w:r>
      <w:r w:rsidR="005A2413">
        <w:rPr>
          <w:rFonts w:ascii="Times New Roman" w:hAnsi="Times New Roman" w:cs="Times New Roman"/>
        </w:rPr>
        <w:t xml:space="preserve"> the song had a catchy beat, the </w:t>
      </w:r>
      <w:r w:rsidR="00CF3C1C">
        <w:rPr>
          <w:rFonts w:ascii="Times New Roman" w:hAnsi="Times New Roman" w:cs="Times New Roman"/>
        </w:rPr>
        <w:t xml:space="preserve">lyrics </w:t>
      </w:r>
      <w:r w:rsidR="005A2413">
        <w:rPr>
          <w:rFonts w:ascii="Times New Roman" w:hAnsi="Times New Roman" w:cs="Times New Roman"/>
        </w:rPr>
        <w:t xml:space="preserve">and their interpretation among critics </w:t>
      </w:r>
      <w:r w:rsidR="00CF3C1C">
        <w:rPr>
          <w:rFonts w:ascii="Times New Roman" w:hAnsi="Times New Roman" w:cs="Times New Roman"/>
        </w:rPr>
        <w:t xml:space="preserve">led </w:t>
      </w:r>
      <w:r w:rsidR="005A2413">
        <w:rPr>
          <w:rFonts w:ascii="Times New Roman" w:hAnsi="Times New Roman" w:cs="Times New Roman"/>
        </w:rPr>
        <w:t>to harsh analysis</w:t>
      </w:r>
      <w:r w:rsidR="00CF3C1C">
        <w:rPr>
          <w:rFonts w:ascii="Times New Roman" w:hAnsi="Times New Roman" w:cs="Times New Roman"/>
        </w:rPr>
        <w:t xml:space="preserve"> early after the song’s release. </w:t>
      </w:r>
    </w:p>
    <w:p w14:paraId="77AE0DD2" w14:textId="07935C38" w:rsidR="005F421B" w:rsidRDefault="00495972" w:rsidP="002A6F47">
      <w:pPr>
        <w:spacing w:line="480" w:lineRule="auto"/>
        <w:ind w:firstLine="720"/>
        <w:rPr>
          <w:rFonts w:ascii="Times New Roman" w:hAnsi="Times New Roman" w:cs="Times New Roman"/>
        </w:rPr>
      </w:pPr>
      <w:r>
        <w:rPr>
          <w:rFonts w:ascii="Times New Roman" w:hAnsi="Times New Roman" w:cs="Times New Roman"/>
        </w:rPr>
        <w:t xml:space="preserve">The song tells the story from </w:t>
      </w:r>
      <w:r w:rsidR="0057061C">
        <w:rPr>
          <w:rFonts w:ascii="Times New Roman" w:hAnsi="Times New Roman" w:cs="Times New Roman"/>
        </w:rPr>
        <w:t xml:space="preserve">the </w:t>
      </w:r>
      <w:r>
        <w:rPr>
          <w:rFonts w:ascii="Times New Roman" w:hAnsi="Times New Roman" w:cs="Times New Roman"/>
        </w:rPr>
        <w:t>singer</w:t>
      </w:r>
      <w:r w:rsidR="0057061C">
        <w:rPr>
          <w:rFonts w:ascii="Times New Roman" w:hAnsi="Times New Roman" w:cs="Times New Roman"/>
        </w:rPr>
        <w:t>’s own point of view</w:t>
      </w:r>
      <w:r>
        <w:rPr>
          <w:rFonts w:ascii="Times New Roman" w:hAnsi="Times New Roman" w:cs="Times New Roman"/>
        </w:rPr>
        <w:t xml:space="preserve"> about a young Catholic girl who will not </w:t>
      </w:r>
      <w:r w:rsidR="00931476">
        <w:rPr>
          <w:rFonts w:ascii="Times New Roman" w:hAnsi="Times New Roman" w:cs="Times New Roman"/>
        </w:rPr>
        <w:t xml:space="preserve">agree to </w:t>
      </w:r>
      <w:r>
        <w:rPr>
          <w:rFonts w:ascii="Times New Roman" w:hAnsi="Times New Roman" w:cs="Times New Roman"/>
        </w:rPr>
        <w:t xml:space="preserve">have sex with him. </w:t>
      </w:r>
      <w:r w:rsidR="0057061C">
        <w:rPr>
          <w:rFonts w:ascii="Times New Roman" w:hAnsi="Times New Roman" w:cs="Times New Roman"/>
        </w:rPr>
        <w:t xml:space="preserve">The inspiration for the song </w:t>
      </w:r>
      <w:r w:rsidR="005C2291">
        <w:rPr>
          <w:rFonts w:ascii="Times New Roman" w:hAnsi="Times New Roman" w:cs="Times New Roman"/>
        </w:rPr>
        <w:t xml:space="preserve">was </w:t>
      </w:r>
      <w:r w:rsidR="0057061C">
        <w:rPr>
          <w:rFonts w:ascii="Times New Roman" w:hAnsi="Times New Roman" w:cs="Times New Roman"/>
        </w:rPr>
        <w:t xml:space="preserve">Virginia Callahan, a girl Joel had previously had a </w:t>
      </w:r>
      <w:r w:rsidR="009C3B00">
        <w:rPr>
          <w:rFonts w:ascii="Times New Roman" w:hAnsi="Times New Roman" w:cs="Times New Roman"/>
        </w:rPr>
        <w:t xml:space="preserve">crush on in high school. (DeMain) </w:t>
      </w:r>
      <w:r w:rsidR="007C6B0D">
        <w:rPr>
          <w:rFonts w:ascii="Times New Roman" w:hAnsi="Times New Roman" w:cs="Times New Roman"/>
        </w:rPr>
        <w:t>Given the fact that the song attempts to convince a young women with certain religious beliefs to engage in premarital sex</w:t>
      </w:r>
      <w:r w:rsidR="0044593C">
        <w:rPr>
          <w:rFonts w:ascii="Times New Roman" w:hAnsi="Times New Roman" w:cs="Times New Roman"/>
        </w:rPr>
        <w:t xml:space="preserve">, it is not completely irrational to understand why the Catholic community would not endorse this song. Since Catholics do not support premarital sex, a song that </w:t>
      </w:r>
      <w:r w:rsidR="00007E2E">
        <w:rPr>
          <w:rFonts w:ascii="Times New Roman" w:hAnsi="Times New Roman" w:cs="Times New Roman"/>
        </w:rPr>
        <w:t xml:space="preserve">blatantly </w:t>
      </w:r>
      <w:r w:rsidR="0044593C">
        <w:rPr>
          <w:rFonts w:ascii="Times New Roman" w:hAnsi="Times New Roman" w:cs="Times New Roman"/>
        </w:rPr>
        <w:t xml:space="preserve">encourages </w:t>
      </w:r>
      <w:r w:rsidR="00FB4764">
        <w:rPr>
          <w:rFonts w:ascii="Times New Roman" w:hAnsi="Times New Roman" w:cs="Times New Roman"/>
        </w:rPr>
        <w:t xml:space="preserve">such an act is not well </w:t>
      </w:r>
      <w:r w:rsidR="00212192">
        <w:rPr>
          <w:rFonts w:ascii="Times New Roman" w:hAnsi="Times New Roman" w:cs="Times New Roman"/>
        </w:rPr>
        <w:t>accepted</w:t>
      </w:r>
      <w:r w:rsidR="00007E2E">
        <w:rPr>
          <w:rFonts w:ascii="Times New Roman" w:hAnsi="Times New Roman" w:cs="Times New Roman"/>
        </w:rPr>
        <w:t xml:space="preserve"> amongst this group of people</w:t>
      </w:r>
      <w:r w:rsidR="00FB4764">
        <w:rPr>
          <w:rFonts w:ascii="Times New Roman" w:hAnsi="Times New Roman" w:cs="Times New Roman"/>
        </w:rPr>
        <w:t>.</w:t>
      </w:r>
      <w:r w:rsidR="000770E6">
        <w:rPr>
          <w:rFonts w:ascii="Times New Roman" w:hAnsi="Times New Roman" w:cs="Times New Roman"/>
        </w:rPr>
        <w:t xml:space="preserve"> In fact, </w:t>
      </w:r>
      <w:r w:rsidR="009A5915">
        <w:rPr>
          <w:rFonts w:ascii="Times New Roman" w:hAnsi="Times New Roman" w:cs="Times New Roman"/>
        </w:rPr>
        <w:t>a S</w:t>
      </w:r>
      <w:r w:rsidR="000770E6">
        <w:rPr>
          <w:rFonts w:ascii="Times New Roman" w:hAnsi="Times New Roman" w:cs="Times New Roman"/>
        </w:rPr>
        <w:t xml:space="preserve">eton Hall College radio station </w:t>
      </w:r>
      <w:r w:rsidR="009A5915">
        <w:rPr>
          <w:rFonts w:ascii="Times New Roman" w:hAnsi="Times New Roman" w:cs="Times New Roman"/>
        </w:rPr>
        <w:t>in New Jersey banned the song</w:t>
      </w:r>
      <w:r w:rsidR="00F70913">
        <w:rPr>
          <w:rFonts w:ascii="Times New Roman" w:hAnsi="Times New Roman" w:cs="Times New Roman"/>
        </w:rPr>
        <w:t xml:space="preserve"> from being played, </w:t>
      </w:r>
      <w:r w:rsidR="002153FD">
        <w:rPr>
          <w:rFonts w:ascii="Times New Roman" w:hAnsi="Times New Roman" w:cs="Times New Roman"/>
        </w:rPr>
        <w:t>solidifying</w:t>
      </w:r>
      <w:r w:rsidR="00F70913">
        <w:rPr>
          <w:rFonts w:ascii="Times New Roman" w:hAnsi="Times New Roman" w:cs="Times New Roman"/>
        </w:rPr>
        <w:t xml:space="preserve"> </w:t>
      </w:r>
      <w:r w:rsidR="00145018">
        <w:rPr>
          <w:rFonts w:ascii="Times New Roman" w:hAnsi="Times New Roman" w:cs="Times New Roman"/>
        </w:rPr>
        <w:t>negative views about the song’s message</w:t>
      </w:r>
      <w:r w:rsidR="009A5915">
        <w:rPr>
          <w:rFonts w:ascii="Times New Roman" w:hAnsi="Times New Roman" w:cs="Times New Roman"/>
        </w:rPr>
        <w:t xml:space="preserve">. From that point on, problems </w:t>
      </w:r>
      <w:r w:rsidR="00B826AD">
        <w:rPr>
          <w:rFonts w:ascii="Times New Roman" w:hAnsi="Times New Roman" w:cs="Times New Roman"/>
        </w:rPr>
        <w:t>grew</w:t>
      </w:r>
      <w:r w:rsidR="009A5915">
        <w:rPr>
          <w:rFonts w:ascii="Times New Roman" w:hAnsi="Times New Roman" w:cs="Times New Roman"/>
        </w:rPr>
        <w:t xml:space="preserve"> and Joel’s newest single was being banned in other places </w:t>
      </w:r>
      <w:r w:rsidR="00B826AD">
        <w:rPr>
          <w:rFonts w:ascii="Times New Roman" w:hAnsi="Times New Roman" w:cs="Times New Roman"/>
        </w:rPr>
        <w:t xml:space="preserve">around the U.S. </w:t>
      </w:r>
      <w:r w:rsidR="009A5915">
        <w:rPr>
          <w:rFonts w:ascii="Times New Roman" w:hAnsi="Times New Roman" w:cs="Times New Roman"/>
        </w:rPr>
        <w:t xml:space="preserve">such as in St. Louis and Boston. </w:t>
      </w:r>
      <w:r w:rsidR="00193A1B">
        <w:rPr>
          <w:rFonts w:ascii="Times New Roman" w:hAnsi="Times New Roman" w:cs="Times New Roman"/>
        </w:rPr>
        <w:t>At the time, Joel was upset and fearful of what this would mean for his future career, but</w:t>
      </w:r>
      <w:r w:rsidR="009A5915">
        <w:rPr>
          <w:rFonts w:ascii="Times New Roman" w:hAnsi="Times New Roman" w:cs="Times New Roman"/>
        </w:rPr>
        <w:t xml:space="preserve"> as surprising as it may seem, the fact that the song had </w:t>
      </w:r>
      <w:r w:rsidR="00193A1B">
        <w:rPr>
          <w:rFonts w:ascii="Times New Roman" w:hAnsi="Times New Roman" w:cs="Times New Roman"/>
        </w:rPr>
        <w:t>been prohibited</w:t>
      </w:r>
      <w:r w:rsidR="009A5915">
        <w:rPr>
          <w:rFonts w:ascii="Times New Roman" w:hAnsi="Times New Roman" w:cs="Times New Roman"/>
        </w:rPr>
        <w:t xml:space="preserve"> in certain areas </w:t>
      </w:r>
      <w:r w:rsidR="00DF3E1D">
        <w:rPr>
          <w:rFonts w:ascii="Times New Roman" w:hAnsi="Times New Roman" w:cs="Times New Roman"/>
        </w:rPr>
        <w:t>is the reason why it was successful</w:t>
      </w:r>
      <w:r w:rsidR="009A5915">
        <w:rPr>
          <w:rFonts w:ascii="Times New Roman" w:hAnsi="Times New Roman" w:cs="Times New Roman"/>
        </w:rPr>
        <w:t>.</w:t>
      </w:r>
    </w:p>
    <w:p w14:paraId="0D0D2018" w14:textId="68E2C712" w:rsidR="006D57DD" w:rsidRDefault="009A5915" w:rsidP="00031212">
      <w:pPr>
        <w:spacing w:line="480" w:lineRule="auto"/>
        <w:rPr>
          <w:rFonts w:ascii="Times New Roman" w:hAnsi="Times New Roman" w:cs="Times New Roman"/>
        </w:rPr>
      </w:pPr>
      <w:r>
        <w:rPr>
          <w:rFonts w:ascii="Times New Roman" w:hAnsi="Times New Roman" w:cs="Times New Roman"/>
        </w:rPr>
        <w:tab/>
      </w:r>
      <w:r w:rsidR="00EC1CBA">
        <w:rPr>
          <w:rFonts w:ascii="Times New Roman" w:hAnsi="Times New Roman" w:cs="Times New Roman"/>
        </w:rPr>
        <w:t xml:space="preserve">Similar to today’s young generation, the generations of the 1970’s had a rebellious side to them. </w:t>
      </w:r>
      <w:r w:rsidR="006F64A5">
        <w:rPr>
          <w:rFonts w:ascii="Times New Roman" w:hAnsi="Times New Roman" w:cs="Times New Roman"/>
        </w:rPr>
        <w:t xml:space="preserve">Growing </w:t>
      </w:r>
      <w:r w:rsidR="00EC1CBA">
        <w:rPr>
          <w:rFonts w:ascii="Times New Roman" w:hAnsi="Times New Roman" w:cs="Times New Roman"/>
        </w:rPr>
        <w:t>up always be</w:t>
      </w:r>
      <w:r w:rsidR="00995688">
        <w:rPr>
          <w:rFonts w:ascii="Times New Roman" w:hAnsi="Times New Roman" w:cs="Times New Roman"/>
        </w:rPr>
        <w:t>ing</w:t>
      </w:r>
      <w:r w:rsidR="00EC1CBA">
        <w:rPr>
          <w:rFonts w:ascii="Times New Roman" w:hAnsi="Times New Roman" w:cs="Times New Roman"/>
        </w:rPr>
        <w:t xml:space="preserve"> told what to do </w:t>
      </w:r>
      <w:r w:rsidR="006F64A5">
        <w:rPr>
          <w:rFonts w:ascii="Times New Roman" w:hAnsi="Times New Roman" w:cs="Times New Roman"/>
        </w:rPr>
        <w:t xml:space="preserve">and how to do it, many children </w:t>
      </w:r>
      <w:r w:rsidR="00EC1CBA">
        <w:rPr>
          <w:rFonts w:ascii="Times New Roman" w:hAnsi="Times New Roman" w:cs="Times New Roman"/>
        </w:rPr>
        <w:t>eventually want</w:t>
      </w:r>
      <w:r w:rsidR="006F64A5">
        <w:rPr>
          <w:rFonts w:ascii="Times New Roman" w:hAnsi="Times New Roman" w:cs="Times New Roman"/>
        </w:rPr>
        <w:t>ed</w:t>
      </w:r>
      <w:r w:rsidR="00995688">
        <w:rPr>
          <w:rFonts w:ascii="Times New Roman" w:hAnsi="Times New Roman" w:cs="Times New Roman"/>
        </w:rPr>
        <w:t xml:space="preserve"> to take chances</w:t>
      </w:r>
      <w:r w:rsidR="00F55127">
        <w:rPr>
          <w:rFonts w:ascii="Times New Roman" w:hAnsi="Times New Roman" w:cs="Times New Roman"/>
        </w:rPr>
        <w:t xml:space="preserve"> and break the rules</w:t>
      </w:r>
      <w:r w:rsidR="00FF596B">
        <w:rPr>
          <w:rFonts w:ascii="Times New Roman" w:hAnsi="Times New Roman" w:cs="Times New Roman"/>
        </w:rPr>
        <w:t xml:space="preserve">. </w:t>
      </w:r>
      <w:r w:rsidR="00F55127">
        <w:rPr>
          <w:rFonts w:ascii="Times New Roman" w:hAnsi="Times New Roman" w:cs="Times New Roman"/>
        </w:rPr>
        <w:t xml:space="preserve">They wanted to forget what most of society was doing and take matters into their own </w:t>
      </w:r>
      <w:r w:rsidR="00F55127" w:rsidRPr="00220FF5">
        <w:rPr>
          <w:rFonts w:ascii="Times New Roman" w:hAnsi="Times New Roman" w:cs="Times New Roman"/>
        </w:rPr>
        <w:t xml:space="preserve">hands. </w:t>
      </w:r>
      <w:r w:rsidR="00FF596B" w:rsidRPr="002A2B38">
        <w:rPr>
          <w:rFonts w:ascii="Times New Roman" w:hAnsi="Times New Roman" w:cs="Times New Roman"/>
        </w:rPr>
        <w:t>Wit</w:t>
      </w:r>
      <w:r w:rsidR="002A2B38" w:rsidRPr="002A2B38">
        <w:rPr>
          <w:rFonts w:ascii="Times New Roman" w:hAnsi="Times New Roman" w:cs="Times New Roman"/>
        </w:rPr>
        <w:t>h this mindset, if someone tried</w:t>
      </w:r>
      <w:r w:rsidR="00FF596B" w:rsidRPr="002A2B38">
        <w:rPr>
          <w:rFonts w:ascii="Times New Roman" w:hAnsi="Times New Roman" w:cs="Times New Roman"/>
        </w:rPr>
        <w:t xml:space="preserve"> to </w:t>
      </w:r>
      <w:r w:rsidR="002A2B38" w:rsidRPr="002A2B38">
        <w:rPr>
          <w:rFonts w:ascii="Times New Roman" w:hAnsi="Times New Roman" w:cs="Times New Roman"/>
        </w:rPr>
        <w:t>forbid a particular activity that o</w:t>
      </w:r>
      <w:r w:rsidR="00FF596B" w:rsidRPr="002A2B38">
        <w:rPr>
          <w:rFonts w:ascii="Times New Roman" w:hAnsi="Times New Roman" w:cs="Times New Roman"/>
        </w:rPr>
        <w:t xml:space="preserve">nce was </w:t>
      </w:r>
      <w:r w:rsidR="002A2B38" w:rsidRPr="002A2B38">
        <w:rPr>
          <w:rFonts w:ascii="Times New Roman" w:hAnsi="Times New Roman" w:cs="Times New Roman"/>
        </w:rPr>
        <w:t>accepted</w:t>
      </w:r>
      <w:r w:rsidR="00FF596B" w:rsidRPr="002A2B38">
        <w:rPr>
          <w:rFonts w:ascii="Times New Roman" w:hAnsi="Times New Roman" w:cs="Times New Roman"/>
        </w:rPr>
        <w:t xml:space="preserve">, </w:t>
      </w:r>
      <w:r w:rsidR="002A2B38" w:rsidRPr="002A2B38">
        <w:rPr>
          <w:rFonts w:ascii="Times New Roman" w:hAnsi="Times New Roman" w:cs="Times New Roman"/>
        </w:rPr>
        <w:t>there would</w:t>
      </w:r>
      <w:r w:rsidR="0031638D" w:rsidRPr="002A2B38">
        <w:rPr>
          <w:rFonts w:ascii="Times New Roman" w:hAnsi="Times New Roman" w:cs="Times New Roman"/>
        </w:rPr>
        <w:t xml:space="preserve"> be a group of people w</w:t>
      </w:r>
      <w:r w:rsidR="002A2B38" w:rsidRPr="002A2B38">
        <w:rPr>
          <w:rFonts w:ascii="Times New Roman" w:hAnsi="Times New Roman" w:cs="Times New Roman"/>
        </w:rPr>
        <w:t xml:space="preserve">illing to go against the grain in order to regain </w:t>
      </w:r>
      <w:r w:rsidR="002A2B38">
        <w:rPr>
          <w:rFonts w:ascii="Times New Roman" w:hAnsi="Times New Roman" w:cs="Times New Roman"/>
        </w:rPr>
        <w:t xml:space="preserve">access. </w:t>
      </w:r>
      <w:r w:rsidR="00F16761">
        <w:rPr>
          <w:rFonts w:ascii="Times New Roman" w:hAnsi="Times New Roman" w:cs="Times New Roman"/>
        </w:rPr>
        <w:t>The song “Only the Good Die Young</w:t>
      </w:r>
      <w:r w:rsidR="0031638D" w:rsidRPr="00C96680">
        <w:rPr>
          <w:rFonts w:ascii="Times New Roman" w:hAnsi="Times New Roman" w:cs="Times New Roman"/>
        </w:rPr>
        <w:t xml:space="preserve">” </w:t>
      </w:r>
      <w:r w:rsidR="00F16761">
        <w:rPr>
          <w:rFonts w:ascii="Times New Roman" w:hAnsi="Times New Roman" w:cs="Times New Roman"/>
        </w:rPr>
        <w:t xml:space="preserve">had this effect; </w:t>
      </w:r>
      <w:r w:rsidR="00C96680">
        <w:rPr>
          <w:rFonts w:ascii="Times New Roman" w:hAnsi="Times New Roman" w:cs="Times New Roman"/>
        </w:rPr>
        <w:t>Joel him</w:t>
      </w:r>
      <w:r w:rsidR="00C96680" w:rsidRPr="00C96680">
        <w:rPr>
          <w:rFonts w:ascii="Times New Roman" w:hAnsi="Times New Roman" w:cs="Times New Roman"/>
        </w:rPr>
        <w:t>self said,</w:t>
      </w:r>
      <w:r w:rsidR="0031638D" w:rsidRPr="00C96680">
        <w:rPr>
          <w:rFonts w:ascii="Times New Roman" w:hAnsi="Times New Roman" w:cs="Times New Roman"/>
        </w:rPr>
        <w:t xml:space="preserve"> </w:t>
      </w:r>
      <w:r w:rsidR="00C96680">
        <w:rPr>
          <w:rFonts w:ascii="Times New Roman" w:hAnsi="Times New Roman" w:cs="Times New Roman"/>
        </w:rPr>
        <w:t>“t</w:t>
      </w:r>
      <w:r w:rsidR="00C96680" w:rsidRPr="00C96680">
        <w:rPr>
          <w:rFonts w:ascii="Times New Roman" w:hAnsi="Times New Roman" w:cs="Times New Roman"/>
        </w:rPr>
        <w:t>his record would have died out. Nobody would’ve heard it if they hadn’t tried to cut people off from it. As soon as the kids found out there was some authority that didn’t want them to hear it, they bought it in dr</w:t>
      </w:r>
      <w:r w:rsidR="00C96680">
        <w:rPr>
          <w:rFonts w:ascii="Times New Roman" w:hAnsi="Times New Roman" w:cs="Times New Roman"/>
        </w:rPr>
        <w:t>oves and it became this big hit</w:t>
      </w:r>
      <w:r w:rsidR="00C96680" w:rsidRPr="00C96680">
        <w:rPr>
          <w:rFonts w:ascii="Times New Roman" w:hAnsi="Times New Roman" w:cs="Times New Roman"/>
        </w:rPr>
        <w:t>”</w:t>
      </w:r>
      <w:r w:rsidR="00C96680">
        <w:rPr>
          <w:rFonts w:ascii="Times New Roman" w:hAnsi="Times New Roman" w:cs="Times New Roman"/>
        </w:rPr>
        <w:t xml:space="preserve"> (DeMain). </w:t>
      </w:r>
    </w:p>
    <w:p w14:paraId="15E9EB35" w14:textId="5196883A" w:rsidR="008D0AD1" w:rsidRDefault="008D0AD1" w:rsidP="00031212">
      <w:pPr>
        <w:spacing w:line="480" w:lineRule="auto"/>
        <w:ind w:firstLine="720"/>
        <w:rPr>
          <w:rFonts w:ascii="Times New Roman" w:hAnsi="Times New Roman" w:cs="Times New Roman"/>
        </w:rPr>
      </w:pPr>
      <w:r>
        <w:rPr>
          <w:rFonts w:ascii="Times New Roman" w:hAnsi="Times New Roman" w:cs="Times New Roman"/>
        </w:rPr>
        <w:t>Aside from the song’</w:t>
      </w:r>
      <w:r w:rsidR="00AD1267">
        <w:rPr>
          <w:rFonts w:ascii="Times New Roman" w:hAnsi="Times New Roman" w:cs="Times New Roman"/>
        </w:rPr>
        <w:t>s attraction due to its prohibition</w:t>
      </w:r>
      <w:r>
        <w:rPr>
          <w:rFonts w:ascii="Times New Roman" w:hAnsi="Times New Roman" w:cs="Times New Roman"/>
        </w:rPr>
        <w:t xml:space="preserve">, it </w:t>
      </w:r>
      <w:r w:rsidR="004D5477">
        <w:rPr>
          <w:rFonts w:ascii="Times New Roman" w:hAnsi="Times New Roman" w:cs="Times New Roman"/>
        </w:rPr>
        <w:t xml:space="preserve">also </w:t>
      </w:r>
      <w:r>
        <w:rPr>
          <w:rFonts w:ascii="Times New Roman" w:hAnsi="Times New Roman" w:cs="Times New Roman"/>
        </w:rPr>
        <w:t>present</w:t>
      </w:r>
      <w:r w:rsidR="004D5477">
        <w:rPr>
          <w:rFonts w:ascii="Times New Roman" w:hAnsi="Times New Roman" w:cs="Times New Roman"/>
        </w:rPr>
        <w:t>s</w:t>
      </w:r>
      <w:r>
        <w:rPr>
          <w:rFonts w:ascii="Times New Roman" w:hAnsi="Times New Roman" w:cs="Times New Roman"/>
        </w:rPr>
        <w:t xml:space="preserve"> exceptional musical elements, which enhance its appeal. </w:t>
      </w:r>
      <w:r w:rsidR="00F70913">
        <w:rPr>
          <w:rFonts w:ascii="Times New Roman" w:hAnsi="Times New Roman" w:cs="Times New Roman"/>
        </w:rPr>
        <w:t xml:space="preserve">Several instruments complement each other in order to create an upbeat tune including drums, guitar, and piano. </w:t>
      </w:r>
      <w:r w:rsidR="002A6357">
        <w:rPr>
          <w:rFonts w:ascii="Times New Roman" w:hAnsi="Times New Roman" w:cs="Times New Roman"/>
        </w:rPr>
        <w:t>The introduction of the song is</w:t>
      </w:r>
      <w:r w:rsidR="003D73C2">
        <w:rPr>
          <w:rFonts w:ascii="Times New Roman" w:hAnsi="Times New Roman" w:cs="Times New Roman"/>
        </w:rPr>
        <w:t xml:space="preserve"> a str</w:t>
      </w:r>
      <w:r w:rsidR="00460C43">
        <w:rPr>
          <w:rFonts w:ascii="Times New Roman" w:hAnsi="Times New Roman" w:cs="Times New Roman"/>
        </w:rPr>
        <w:t>ong piano solo</w:t>
      </w:r>
      <w:r w:rsidR="002A6357">
        <w:rPr>
          <w:rFonts w:ascii="Times New Roman" w:hAnsi="Times New Roman" w:cs="Times New Roman"/>
        </w:rPr>
        <w:t xml:space="preserve"> that immediately captures the attention of the listener</w:t>
      </w:r>
      <w:r w:rsidR="00460C43">
        <w:rPr>
          <w:rFonts w:ascii="Times New Roman" w:hAnsi="Times New Roman" w:cs="Times New Roman"/>
        </w:rPr>
        <w:t>, which is a well-</w:t>
      </w:r>
      <w:r w:rsidR="003D73C2">
        <w:rPr>
          <w:rFonts w:ascii="Times New Roman" w:hAnsi="Times New Roman" w:cs="Times New Roman"/>
        </w:rPr>
        <w:t xml:space="preserve">known </w:t>
      </w:r>
      <w:r w:rsidR="00460C43">
        <w:rPr>
          <w:rFonts w:ascii="Times New Roman" w:hAnsi="Times New Roman" w:cs="Times New Roman"/>
        </w:rPr>
        <w:t xml:space="preserve">strength </w:t>
      </w:r>
      <w:r w:rsidR="003D73C2">
        <w:rPr>
          <w:rFonts w:ascii="Times New Roman" w:hAnsi="Times New Roman" w:cs="Times New Roman"/>
        </w:rPr>
        <w:t xml:space="preserve">of Joel’s </w:t>
      </w:r>
      <w:r w:rsidR="00C03795">
        <w:rPr>
          <w:rFonts w:ascii="Times New Roman" w:hAnsi="Times New Roman" w:cs="Times New Roman"/>
        </w:rPr>
        <w:t>career</w:t>
      </w:r>
      <w:r w:rsidR="002A6357">
        <w:rPr>
          <w:rFonts w:ascii="Times New Roman" w:hAnsi="Times New Roman" w:cs="Times New Roman"/>
        </w:rPr>
        <w:t xml:space="preserve"> as an artist. </w:t>
      </w:r>
      <w:r w:rsidR="00DA1130">
        <w:rPr>
          <w:rFonts w:ascii="Times New Roman" w:hAnsi="Times New Roman" w:cs="Times New Roman"/>
        </w:rPr>
        <w:t>Additionally</w:t>
      </w:r>
      <w:r w:rsidR="00D71E71">
        <w:rPr>
          <w:rFonts w:ascii="Times New Roman" w:hAnsi="Times New Roman" w:cs="Times New Roman"/>
        </w:rPr>
        <w:t xml:space="preserve">, </w:t>
      </w:r>
      <w:r w:rsidR="00870AB9">
        <w:rPr>
          <w:rFonts w:ascii="Times New Roman" w:hAnsi="Times New Roman" w:cs="Times New Roman"/>
        </w:rPr>
        <w:t xml:space="preserve">Joel’s voice changes in pitch and tone throughout different portions of the song, </w:t>
      </w:r>
      <w:r w:rsidR="00700CA1">
        <w:rPr>
          <w:rFonts w:ascii="Times New Roman" w:hAnsi="Times New Roman" w:cs="Times New Roman"/>
        </w:rPr>
        <w:t>generating captivating and impressive vocals.</w:t>
      </w:r>
      <w:r w:rsidR="001009F1">
        <w:rPr>
          <w:rFonts w:ascii="Times New Roman" w:hAnsi="Times New Roman" w:cs="Times New Roman"/>
        </w:rPr>
        <w:t xml:space="preserve"> </w:t>
      </w:r>
      <w:r w:rsidR="00DA1130">
        <w:rPr>
          <w:rFonts w:ascii="Times New Roman" w:hAnsi="Times New Roman" w:cs="Times New Roman"/>
        </w:rPr>
        <w:t xml:space="preserve">Furthermore, </w:t>
      </w:r>
      <w:r w:rsidR="007321B7">
        <w:rPr>
          <w:rFonts w:ascii="Times New Roman" w:hAnsi="Times New Roman" w:cs="Times New Roman"/>
        </w:rPr>
        <w:t xml:space="preserve">although the verses translate a controversial topic, the actual phrasing of the lyrics still forces the listener to </w:t>
      </w:r>
      <w:r w:rsidR="00E477F3">
        <w:rPr>
          <w:rFonts w:ascii="Times New Roman" w:hAnsi="Times New Roman" w:cs="Times New Roman"/>
        </w:rPr>
        <w:t xml:space="preserve">interpret the words. For example, </w:t>
      </w:r>
      <w:r w:rsidR="00491A1A">
        <w:rPr>
          <w:rFonts w:ascii="Times New Roman" w:hAnsi="Times New Roman" w:cs="Times New Roman"/>
        </w:rPr>
        <w:t>the lines “the stained glass curtain you’re hiding behind never lets in the sun” has a deeper meaning that cannot be understood without having an idea of the song’</w:t>
      </w:r>
      <w:r w:rsidR="003474C5">
        <w:rPr>
          <w:rFonts w:ascii="Times New Roman" w:hAnsi="Times New Roman" w:cs="Times New Roman"/>
        </w:rPr>
        <w:t>s general message. The “stained glass curtain” that Joel says Virginia would be “hiding behind” is referring to a church, which he believes is preventing her from having a brigh</w:t>
      </w:r>
      <w:r w:rsidR="00B4345B">
        <w:rPr>
          <w:rFonts w:ascii="Times New Roman" w:hAnsi="Times New Roman" w:cs="Times New Roman"/>
        </w:rPr>
        <w:t>t</w:t>
      </w:r>
      <w:r w:rsidR="003474C5">
        <w:rPr>
          <w:rFonts w:ascii="Times New Roman" w:hAnsi="Times New Roman" w:cs="Times New Roman"/>
        </w:rPr>
        <w:t xml:space="preserve">er life. </w:t>
      </w:r>
    </w:p>
    <w:p w14:paraId="055A25FC" w14:textId="39702BE4" w:rsidR="00F634E4" w:rsidRDefault="00152B79" w:rsidP="008D0AD1">
      <w:pPr>
        <w:spacing w:line="480" w:lineRule="auto"/>
        <w:ind w:firstLine="720"/>
        <w:rPr>
          <w:rFonts w:ascii="Times New Roman" w:hAnsi="Times New Roman" w:cs="Times New Roman"/>
        </w:rPr>
      </w:pPr>
      <w:r>
        <w:rPr>
          <w:rFonts w:ascii="Times New Roman" w:hAnsi="Times New Roman" w:cs="Times New Roman"/>
        </w:rPr>
        <w:t>To emphasize, i</w:t>
      </w:r>
      <w:r w:rsidR="008F77B7">
        <w:rPr>
          <w:rFonts w:ascii="Times New Roman" w:hAnsi="Times New Roman" w:cs="Times New Roman"/>
        </w:rPr>
        <w:t>n this particu</w:t>
      </w:r>
      <w:r w:rsidR="006D57DD">
        <w:rPr>
          <w:rFonts w:ascii="Times New Roman" w:hAnsi="Times New Roman" w:cs="Times New Roman"/>
        </w:rPr>
        <w:t xml:space="preserve">lar case, it was not an overwhelming new source of sound, unheard vocals, or world changing message that </w:t>
      </w:r>
      <w:r w:rsidR="002F7624">
        <w:rPr>
          <w:rFonts w:ascii="Times New Roman" w:hAnsi="Times New Roman" w:cs="Times New Roman"/>
        </w:rPr>
        <w:t xml:space="preserve">originally </w:t>
      </w:r>
      <w:r w:rsidR="006D57DD">
        <w:rPr>
          <w:rFonts w:ascii="Times New Roman" w:hAnsi="Times New Roman" w:cs="Times New Roman"/>
        </w:rPr>
        <w:t>brought this song fame. Rather</w:t>
      </w:r>
      <w:r w:rsidR="00084689">
        <w:rPr>
          <w:rFonts w:ascii="Times New Roman" w:hAnsi="Times New Roman" w:cs="Times New Roman"/>
        </w:rPr>
        <w:t>,</w:t>
      </w:r>
      <w:r w:rsidR="006D57DD">
        <w:rPr>
          <w:rFonts w:ascii="Times New Roman" w:hAnsi="Times New Roman" w:cs="Times New Roman"/>
        </w:rPr>
        <w:t xml:space="preserve"> it was the idea </w:t>
      </w:r>
      <w:r w:rsidR="002F7624">
        <w:rPr>
          <w:rFonts w:ascii="Times New Roman" w:hAnsi="Times New Roman" w:cs="Times New Roman"/>
        </w:rPr>
        <w:t>that this song generated</w:t>
      </w:r>
      <w:r w:rsidR="006D57DD">
        <w:rPr>
          <w:rFonts w:ascii="Times New Roman" w:hAnsi="Times New Roman" w:cs="Times New Roman"/>
        </w:rPr>
        <w:t xml:space="preserve"> animosity in the Catholic world to the point wh</w:t>
      </w:r>
      <w:r w:rsidR="00084689">
        <w:rPr>
          <w:rFonts w:ascii="Times New Roman" w:hAnsi="Times New Roman" w:cs="Times New Roman"/>
        </w:rPr>
        <w:t>ere the single</w:t>
      </w:r>
      <w:r w:rsidR="006D57DD">
        <w:rPr>
          <w:rFonts w:ascii="Times New Roman" w:hAnsi="Times New Roman" w:cs="Times New Roman"/>
        </w:rPr>
        <w:t xml:space="preserve"> was outlaw</w:t>
      </w:r>
      <w:r w:rsidR="002F7624">
        <w:rPr>
          <w:rFonts w:ascii="Times New Roman" w:hAnsi="Times New Roman" w:cs="Times New Roman"/>
        </w:rPr>
        <w:t xml:space="preserve">ed that </w:t>
      </w:r>
      <w:r w:rsidR="00084689">
        <w:rPr>
          <w:rFonts w:ascii="Times New Roman" w:hAnsi="Times New Roman" w:cs="Times New Roman"/>
        </w:rPr>
        <w:t>led</w:t>
      </w:r>
      <w:r w:rsidR="002F7624">
        <w:rPr>
          <w:rFonts w:ascii="Times New Roman" w:hAnsi="Times New Roman" w:cs="Times New Roman"/>
        </w:rPr>
        <w:t xml:space="preserve"> people to </w:t>
      </w:r>
      <w:r w:rsidR="00084689">
        <w:rPr>
          <w:rFonts w:ascii="Times New Roman" w:hAnsi="Times New Roman" w:cs="Times New Roman"/>
        </w:rPr>
        <w:t xml:space="preserve">start the rebellion. </w:t>
      </w:r>
      <w:r w:rsidR="00020F39">
        <w:rPr>
          <w:rFonts w:ascii="Times New Roman" w:hAnsi="Times New Roman" w:cs="Times New Roman"/>
        </w:rPr>
        <w:t>Joel’s hit single “Only the Good Die Young” made U.S. Billboard’s hot</w:t>
      </w:r>
      <w:r w:rsidR="00F23D6A">
        <w:rPr>
          <w:rFonts w:ascii="Times New Roman" w:hAnsi="Times New Roman" w:cs="Times New Roman"/>
        </w:rPr>
        <w:t xml:space="preserve"> 100</w:t>
      </w:r>
      <w:r w:rsidR="00020F39">
        <w:rPr>
          <w:rFonts w:ascii="Times New Roman" w:hAnsi="Times New Roman" w:cs="Times New Roman"/>
        </w:rPr>
        <w:t xml:space="preserve"> and peaked at #24 as well as taking the #18 spot on Canadian Singles Chart. </w:t>
      </w:r>
      <w:r w:rsidR="00A355E3">
        <w:rPr>
          <w:rFonts w:ascii="Times New Roman" w:hAnsi="Times New Roman" w:cs="Times New Roman"/>
        </w:rPr>
        <w:t xml:space="preserve">Overall, </w:t>
      </w:r>
      <w:r w:rsidR="00BB72BD">
        <w:rPr>
          <w:rFonts w:ascii="Times New Roman" w:hAnsi="Times New Roman" w:cs="Times New Roman"/>
        </w:rPr>
        <w:t xml:space="preserve">the original controversy that resulted from the song’s release does not mean it was an unsuccessful point in Joel’s career. The </w:t>
      </w:r>
      <w:r w:rsidR="007F7B3A">
        <w:rPr>
          <w:rFonts w:ascii="Times New Roman" w:hAnsi="Times New Roman" w:cs="Times New Roman"/>
        </w:rPr>
        <w:t xml:space="preserve">song continues to be played on oldies radio stations and </w:t>
      </w:r>
      <w:r w:rsidR="00BB72BD">
        <w:rPr>
          <w:rFonts w:ascii="Times New Roman" w:hAnsi="Times New Roman" w:cs="Times New Roman"/>
        </w:rPr>
        <w:t>listened to among many music fanatics to this day.</w:t>
      </w:r>
      <w:r w:rsidR="00DD2975">
        <w:rPr>
          <w:rFonts w:ascii="Times New Roman" w:hAnsi="Times New Roman" w:cs="Times New Roman"/>
        </w:rPr>
        <w:t xml:space="preserve"> </w:t>
      </w:r>
      <w:r w:rsidR="00932010">
        <w:rPr>
          <w:rFonts w:ascii="Times New Roman" w:hAnsi="Times New Roman" w:cs="Times New Roman"/>
        </w:rPr>
        <w:t>The main component</w:t>
      </w:r>
      <w:bookmarkStart w:id="0" w:name="_GoBack"/>
      <w:bookmarkEnd w:id="0"/>
      <w:r w:rsidR="00DD2975">
        <w:rPr>
          <w:rFonts w:ascii="Times New Roman" w:hAnsi="Times New Roman" w:cs="Times New Roman"/>
        </w:rPr>
        <w:t xml:space="preserve"> of the uniqueness of “Only the Good Die Young” is the path it took to become a </w:t>
      </w:r>
      <w:r w:rsidR="0074400D">
        <w:rPr>
          <w:rFonts w:ascii="Times New Roman" w:hAnsi="Times New Roman" w:cs="Times New Roman"/>
        </w:rPr>
        <w:t>well-known</w:t>
      </w:r>
      <w:r w:rsidR="00DD2975">
        <w:rPr>
          <w:rFonts w:ascii="Times New Roman" w:hAnsi="Times New Roman" w:cs="Times New Roman"/>
        </w:rPr>
        <w:t xml:space="preserve"> hit and that is something worth remembering. </w:t>
      </w:r>
      <w:r w:rsidR="00BB72BD">
        <w:rPr>
          <w:rFonts w:ascii="Times New Roman" w:hAnsi="Times New Roman" w:cs="Times New Roman"/>
        </w:rPr>
        <w:t xml:space="preserve"> </w:t>
      </w:r>
    </w:p>
    <w:p w14:paraId="0240CC70" w14:textId="77777777" w:rsidR="00F634E4" w:rsidRDefault="00F634E4">
      <w:pPr>
        <w:rPr>
          <w:rFonts w:ascii="Times New Roman" w:hAnsi="Times New Roman" w:cs="Times New Roman"/>
        </w:rPr>
      </w:pPr>
      <w:r>
        <w:rPr>
          <w:rFonts w:ascii="Times New Roman" w:hAnsi="Times New Roman" w:cs="Times New Roman"/>
        </w:rPr>
        <w:br w:type="page"/>
      </w:r>
    </w:p>
    <w:p w14:paraId="3E469A30" w14:textId="77777777" w:rsidR="00F634E4" w:rsidRDefault="00F634E4" w:rsidP="00F634E4">
      <w:pPr>
        <w:widowControl w:val="0"/>
        <w:autoSpaceDE w:val="0"/>
        <w:autoSpaceDN w:val="0"/>
        <w:adjustRightInd w:val="0"/>
        <w:spacing w:line="480" w:lineRule="auto"/>
        <w:ind w:left="720" w:hanging="720"/>
        <w:jc w:val="center"/>
        <w:rPr>
          <w:rFonts w:ascii="Times New Roman" w:hAnsi="Times New Roman" w:cs="Times New Roman"/>
        </w:rPr>
      </w:pPr>
      <w:r>
        <w:rPr>
          <w:rFonts w:ascii="Times New Roman" w:hAnsi="Times New Roman" w:cs="Times New Roman"/>
        </w:rPr>
        <w:t xml:space="preserve">Works Cited </w:t>
      </w:r>
    </w:p>
    <w:p w14:paraId="359601F6" w14:textId="77777777" w:rsidR="00F634E4" w:rsidRDefault="00F634E4" w:rsidP="00F634E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 xml:space="preserve">"Only the Good Die Young." </w:t>
      </w:r>
      <w:r>
        <w:rPr>
          <w:rFonts w:ascii="Times New Roman" w:hAnsi="Times New Roman" w:cs="Times New Roman"/>
          <w:i/>
          <w:iCs/>
        </w:rPr>
        <w:t>Wikipedia</w:t>
      </w:r>
      <w:r>
        <w:rPr>
          <w:rFonts w:ascii="Times New Roman" w:hAnsi="Times New Roman" w:cs="Times New Roman"/>
        </w:rPr>
        <w:t xml:space="preserve">. Wikimedia Foundation, 19 Feb. 2012. Web. 19 Feb. 2012. &lt;http://en.wikipedia.org/wiki/Only_the_Good_Die_Young&gt;. </w:t>
      </w:r>
    </w:p>
    <w:p w14:paraId="76207DC6" w14:textId="77777777" w:rsidR="00F634E4" w:rsidRDefault="00F634E4" w:rsidP="00F634E4">
      <w:pPr>
        <w:spacing w:line="480" w:lineRule="auto"/>
        <w:rPr>
          <w:rFonts w:ascii="Times New Roman" w:hAnsi="Times New Roman" w:cs="Times New Roman"/>
          <w:i/>
          <w:iCs/>
        </w:rPr>
      </w:pPr>
      <w:r>
        <w:rPr>
          <w:rFonts w:ascii="Times New Roman" w:hAnsi="Times New Roman" w:cs="Times New Roman"/>
        </w:rPr>
        <w:t xml:space="preserve">"The Story Behind Billy Joel's "Only the Good Die Young"" </w:t>
      </w:r>
      <w:r>
        <w:rPr>
          <w:rFonts w:ascii="Times New Roman" w:hAnsi="Times New Roman" w:cs="Times New Roman"/>
          <w:i/>
          <w:iCs/>
        </w:rPr>
        <w:t>Performing Songwriter:</w:t>
      </w:r>
    </w:p>
    <w:p w14:paraId="3DE3D5F3" w14:textId="1530D75B" w:rsidR="009A5915" w:rsidRDefault="00F634E4" w:rsidP="00F634E4">
      <w:pPr>
        <w:spacing w:line="480" w:lineRule="auto"/>
        <w:ind w:left="720"/>
      </w:pPr>
      <w:r>
        <w:rPr>
          <w:rFonts w:ascii="Times New Roman" w:hAnsi="Times New Roman" w:cs="Times New Roman"/>
          <w:i/>
          <w:iCs/>
        </w:rPr>
        <w:t>Music News, Interviews and Stories</w:t>
      </w:r>
      <w:r w:rsidR="00585E6C">
        <w:rPr>
          <w:rFonts w:ascii="Times New Roman" w:hAnsi="Times New Roman" w:cs="Times New Roman"/>
        </w:rPr>
        <w:t>. Web. 19</w:t>
      </w:r>
      <w:r>
        <w:rPr>
          <w:rFonts w:ascii="Times New Roman" w:hAnsi="Times New Roman" w:cs="Times New Roman"/>
        </w:rPr>
        <w:t xml:space="preserve"> Feb. 2012. &lt;http://performingsongwriter.com/only-good-die-young/&gt;.</w:t>
      </w:r>
    </w:p>
    <w:p w14:paraId="2674302E" w14:textId="2D58F5CC" w:rsidR="00160035" w:rsidRDefault="00160035" w:rsidP="002517B3"/>
    <w:sectPr w:rsidR="00160035" w:rsidSect="00D30597">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2D46F" w14:textId="77777777" w:rsidR="00F33849" w:rsidRDefault="00F33849" w:rsidP="00F20C30">
      <w:r>
        <w:separator/>
      </w:r>
    </w:p>
  </w:endnote>
  <w:endnote w:type="continuationSeparator" w:id="0">
    <w:p w14:paraId="6F5962E0" w14:textId="77777777" w:rsidR="00F33849" w:rsidRDefault="00F33849" w:rsidP="00F2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27B87" w14:textId="77777777" w:rsidR="00F33849" w:rsidRDefault="00F33849" w:rsidP="00F20C30">
      <w:r>
        <w:separator/>
      </w:r>
    </w:p>
  </w:footnote>
  <w:footnote w:type="continuationSeparator" w:id="0">
    <w:p w14:paraId="4CB0E1EE" w14:textId="77777777" w:rsidR="00F33849" w:rsidRDefault="00F33849" w:rsidP="00F20C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4232A" w14:textId="77777777" w:rsidR="00F33849" w:rsidRDefault="00F33849" w:rsidP="002517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B603E2" w14:textId="77777777" w:rsidR="00F33849" w:rsidRDefault="00F33849" w:rsidP="00F20C3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7352F" w14:textId="77777777" w:rsidR="00F33849" w:rsidRPr="00C0509F" w:rsidRDefault="00F33849" w:rsidP="002517B3">
    <w:pPr>
      <w:pStyle w:val="Header"/>
      <w:framePr w:wrap="around" w:vAnchor="text" w:hAnchor="margin" w:xAlign="right" w:y="1"/>
      <w:rPr>
        <w:rStyle w:val="PageNumber"/>
        <w:rFonts w:ascii="Times New Roman" w:hAnsi="Times New Roman" w:cs="Times New Roman"/>
      </w:rPr>
    </w:pPr>
    <w:r w:rsidRPr="00C0509F">
      <w:rPr>
        <w:rStyle w:val="PageNumber"/>
        <w:rFonts w:ascii="Times New Roman" w:hAnsi="Times New Roman" w:cs="Times New Roman"/>
      </w:rPr>
      <w:fldChar w:fldCharType="begin"/>
    </w:r>
    <w:r w:rsidRPr="00C0509F">
      <w:rPr>
        <w:rStyle w:val="PageNumber"/>
        <w:rFonts w:ascii="Times New Roman" w:hAnsi="Times New Roman" w:cs="Times New Roman"/>
      </w:rPr>
      <w:instrText xml:space="preserve">PAGE  </w:instrText>
    </w:r>
    <w:r w:rsidRPr="00C0509F">
      <w:rPr>
        <w:rStyle w:val="PageNumber"/>
        <w:rFonts w:ascii="Times New Roman" w:hAnsi="Times New Roman" w:cs="Times New Roman"/>
      </w:rPr>
      <w:fldChar w:fldCharType="separate"/>
    </w:r>
    <w:r w:rsidR="00932010">
      <w:rPr>
        <w:rStyle w:val="PageNumber"/>
        <w:rFonts w:ascii="Times New Roman" w:hAnsi="Times New Roman" w:cs="Times New Roman"/>
        <w:noProof/>
      </w:rPr>
      <w:t>1</w:t>
    </w:r>
    <w:r w:rsidRPr="00C0509F">
      <w:rPr>
        <w:rStyle w:val="PageNumber"/>
        <w:rFonts w:ascii="Times New Roman" w:hAnsi="Times New Roman" w:cs="Times New Roman"/>
      </w:rPr>
      <w:fldChar w:fldCharType="end"/>
    </w:r>
  </w:p>
  <w:p w14:paraId="5F203F8A" w14:textId="77777777" w:rsidR="00F33849" w:rsidRPr="00C0509F" w:rsidRDefault="00F33849" w:rsidP="00F20C30">
    <w:pPr>
      <w:pStyle w:val="Header"/>
      <w:ind w:right="360"/>
      <w:jc w:val="right"/>
      <w:rPr>
        <w:rFonts w:ascii="Times New Roman" w:hAnsi="Times New Roman" w:cs="Times New Roman"/>
      </w:rPr>
    </w:pPr>
    <w:r w:rsidRPr="00C0509F">
      <w:rPr>
        <w:rFonts w:ascii="Times New Roman" w:hAnsi="Times New Roman" w:cs="Times New Roman"/>
      </w:rPr>
      <w:t>Franke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C30"/>
    <w:rsid w:val="00007E2E"/>
    <w:rsid w:val="00020F39"/>
    <w:rsid w:val="00031212"/>
    <w:rsid w:val="000770E6"/>
    <w:rsid w:val="00084689"/>
    <w:rsid w:val="00091617"/>
    <w:rsid w:val="000E0937"/>
    <w:rsid w:val="001009F1"/>
    <w:rsid w:val="00145018"/>
    <w:rsid w:val="00152B79"/>
    <w:rsid w:val="00160035"/>
    <w:rsid w:val="00182E86"/>
    <w:rsid w:val="00193A1B"/>
    <w:rsid w:val="00212192"/>
    <w:rsid w:val="002153FD"/>
    <w:rsid w:val="00220FF5"/>
    <w:rsid w:val="002345C2"/>
    <w:rsid w:val="002517B3"/>
    <w:rsid w:val="00294B35"/>
    <w:rsid w:val="002A2B38"/>
    <w:rsid w:val="002A6357"/>
    <w:rsid w:val="002A6F47"/>
    <w:rsid w:val="002F7624"/>
    <w:rsid w:val="00310F91"/>
    <w:rsid w:val="0031638D"/>
    <w:rsid w:val="003474C5"/>
    <w:rsid w:val="00366547"/>
    <w:rsid w:val="003A3DE9"/>
    <w:rsid w:val="003C6EAA"/>
    <w:rsid w:val="003D73C2"/>
    <w:rsid w:val="0044429E"/>
    <w:rsid w:val="0044593C"/>
    <w:rsid w:val="00460C43"/>
    <w:rsid w:val="004868D9"/>
    <w:rsid w:val="00491A1A"/>
    <w:rsid w:val="00495972"/>
    <w:rsid w:val="004B28D7"/>
    <w:rsid w:val="004C53B3"/>
    <w:rsid w:val="004C74C0"/>
    <w:rsid w:val="004C788C"/>
    <w:rsid w:val="004D5477"/>
    <w:rsid w:val="005341C4"/>
    <w:rsid w:val="0057061C"/>
    <w:rsid w:val="00585E6C"/>
    <w:rsid w:val="00586C04"/>
    <w:rsid w:val="005A2413"/>
    <w:rsid w:val="005C2291"/>
    <w:rsid w:val="005F421B"/>
    <w:rsid w:val="006A4407"/>
    <w:rsid w:val="006B117A"/>
    <w:rsid w:val="006D130F"/>
    <w:rsid w:val="006D57DD"/>
    <w:rsid w:val="006F64A5"/>
    <w:rsid w:val="00700CA1"/>
    <w:rsid w:val="00717D95"/>
    <w:rsid w:val="007321B7"/>
    <w:rsid w:val="007426FA"/>
    <w:rsid w:val="0074400D"/>
    <w:rsid w:val="0079327E"/>
    <w:rsid w:val="007C6B0D"/>
    <w:rsid w:val="007D0A31"/>
    <w:rsid w:val="007F7B3A"/>
    <w:rsid w:val="00845AC3"/>
    <w:rsid w:val="00870AB9"/>
    <w:rsid w:val="008C6DFD"/>
    <w:rsid w:val="008D0AD1"/>
    <w:rsid w:val="008E64DF"/>
    <w:rsid w:val="008F77B7"/>
    <w:rsid w:val="009044CF"/>
    <w:rsid w:val="00931476"/>
    <w:rsid w:val="00932010"/>
    <w:rsid w:val="0098217B"/>
    <w:rsid w:val="0099035B"/>
    <w:rsid w:val="00995688"/>
    <w:rsid w:val="009A5915"/>
    <w:rsid w:val="009C3B00"/>
    <w:rsid w:val="009D08CC"/>
    <w:rsid w:val="00A27F9F"/>
    <w:rsid w:val="00A355E3"/>
    <w:rsid w:val="00A563CE"/>
    <w:rsid w:val="00A91AEF"/>
    <w:rsid w:val="00AC4E76"/>
    <w:rsid w:val="00AD1267"/>
    <w:rsid w:val="00B20F36"/>
    <w:rsid w:val="00B4345B"/>
    <w:rsid w:val="00B826AD"/>
    <w:rsid w:val="00B83D37"/>
    <w:rsid w:val="00B919A6"/>
    <w:rsid w:val="00BB72BD"/>
    <w:rsid w:val="00C03795"/>
    <w:rsid w:val="00C0509F"/>
    <w:rsid w:val="00C656A9"/>
    <w:rsid w:val="00C83D8F"/>
    <w:rsid w:val="00C96680"/>
    <w:rsid w:val="00CF3C1C"/>
    <w:rsid w:val="00CF7CC4"/>
    <w:rsid w:val="00D100AD"/>
    <w:rsid w:val="00D30597"/>
    <w:rsid w:val="00D71E71"/>
    <w:rsid w:val="00DA1130"/>
    <w:rsid w:val="00DD2975"/>
    <w:rsid w:val="00DF3E1D"/>
    <w:rsid w:val="00E00CD9"/>
    <w:rsid w:val="00E05C3D"/>
    <w:rsid w:val="00E477F3"/>
    <w:rsid w:val="00E668CB"/>
    <w:rsid w:val="00E747B9"/>
    <w:rsid w:val="00EA6414"/>
    <w:rsid w:val="00EB212F"/>
    <w:rsid w:val="00EC1CBA"/>
    <w:rsid w:val="00EC4B83"/>
    <w:rsid w:val="00F16761"/>
    <w:rsid w:val="00F20C30"/>
    <w:rsid w:val="00F23D6A"/>
    <w:rsid w:val="00F33849"/>
    <w:rsid w:val="00F430A6"/>
    <w:rsid w:val="00F55127"/>
    <w:rsid w:val="00F634E4"/>
    <w:rsid w:val="00F70913"/>
    <w:rsid w:val="00F967E8"/>
    <w:rsid w:val="00FB4764"/>
    <w:rsid w:val="00FD46B2"/>
    <w:rsid w:val="00FF334C"/>
    <w:rsid w:val="00FF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70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30"/>
    <w:pPr>
      <w:tabs>
        <w:tab w:val="center" w:pos="4320"/>
        <w:tab w:val="right" w:pos="8640"/>
      </w:tabs>
    </w:pPr>
  </w:style>
  <w:style w:type="character" w:customStyle="1" w:styleId="HeaderChar">
    <w:name w:val="Header Char"/>
    <w:basedOn w:val="DefaultParagraphFont"/>
    <w:link w:val="Header"/>
    <w:uiPriority w:val="99"/>
    <w:rsid w:val="00F20C30"/>
  </w:style>
  <w:style w:type="character" w:styleId="PageNumber">
    <w:name w:val="page number"/>
    <w:basedOn w:val="DefaultParagraphFont"/>
    <w:uiPriority w:val="99"/>
    <w:semiHidden/>
    <w:unhideWhenUsed/>
    <w:rsid w:val="00F20C30"/>
  </w:style>
  <w:style w:type="paragraph" w:styleId="Footer">
    <w:name w:val="footer"/>
    <w:basedOn w:val="Normal"/>
    <w:link w:val="FooterChar"/>
    <w:uiPriority w:val="99"/>
    <w:unhideWhenUsed/>
    <w:rsid w:val="00F20C30"/>
    <w:pPr>
      <w:tabs>
        <w:tab w:val="center" w:pos="4320"/>
        <w:tab w:val="right" w:pos="8640"/>
      </w:tabs>
    </w:pPr>
  </w:style>
  <w:style w:type="character" w:customStyle="1" w:styleId="FooterChar">
    <w:name w:val="Footer Char"/>
    <w:basedOn w:val="DefaultParagraphFont"/>
    <w:link w:val="Footer"/>
    <w:uiPriority w:val="99"/>
    <w:rsid w:val="00F20C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C30"/>
    <w:pPr>
      <w:tabs>
        <w:tab w:val="center" w:pos="4320"/>
        <w:tab w:val="right" w:pos="8640"/>
      </w:tabs>
    </w:pPr>
  </w:style>
  <w:style w:type="character" w:customStyle="1" w:styleId="HeaderChar">
    <w:name w:val="Header Char"/>
    <w:basedOn w:val="DefaultParagraphFont"/>
    <w:link w:val="Header"/>
    <w:uiPriority w:val="99"/>
    <w:rsid w:val="00F20C30"/>
  </w:style>
  <w:style w:type="character" w:styleId="PageNumber">
    <w:name w:val="page number"/>
    <w:basedOn w:val="DefaultParagraphFont"/>
    <w:uiPriority w:val="99"/>
    <w:semiHidden/>
    <w:unhideWhenUsed/>
    <w:rsid w:val="00F20C30"/>
  </w:style>
  <w:style w:type="paragraph" w:styleId="Footer">
    <w:name w:val="footer"/>
    <w:basedOn w:val="Normal"/>
    <w:link w:val="FooterChar"/>
    <w:uiPriority w:val="99"/>
    <w:unhideWhenUsed/>
    <w:rsid w:val="00F20C30"/>
    <w:pPr>
      <w:tabs>
        <w:tab w:val="center" w:pos="4320"/>
        <w:tab w:val="right" w:pos="8640"/>
      </w:tabs>
    </w:pPr>
  </w:style>
  <w:style w:type="character" w:customStyle="1" w:styleId="FooterChar">
    <w:name w:val="Footer Char"/>
    <w:basedOn w:val="DefaultParagraphFont"/>
    <w:link w:val="Footer"/>
    <w:uiPriority w:val="99"/>
    <w:rsid w:val="00F2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903</Words>
  <Characters>5152</Characters>
  <Application>Microsoft Macintosh Word</Application>
  <DocSecurity>0</DocSecurity>
  <Lines>42</Lines>
  <Paragraphs>12</Paragraphs>
  <ScaleCrop>false</ScaleCrop>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Franke</dc:creator>
  <cp:keywords/>
  <dc:description/>
  <cp:lastModifiedBy>Ellen Franke</cp:lastModifiedBy>
  <cp:revision>96</cp:revision>
  <cp:lastPrinted>2012-02-21T22:56:00Z</cp:lastPrinted>
  <dcterms:created xsi:type="dcterms:W3CDTF">2012-02-21T22:24:00Z</dcterms:created>
  <dcterms:modified xsi:type="dcterms:W3CDTF">2012-02-22T17:47:00Z</dcterms:modified>
</cp:coreProperties>
</file>